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305"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5670"/>
      </w:tblGrid>
      <w:tr w:rsidR="00447EAF" w:rsidRPr="00F0082B" w:rsidTr="003921A7">
        <w:trPr>
          <w:trHeight w:val="567"/>
        </w:trPr>
        <w:tc>
          <w:tcPr>
            <w:tcW w:w="7088" w:type="dxa"/>
            <w:gridSpan w:val="2"/>
          </w:tcPr>
          <w:p w:rsidR="00447EAF" w:rsidRPr="00F0082B" w:rsidRDefault="00F0082B" w:rsidP="002A175C">
            <w:pPr>
              <w:pStyle w:val="NormalFed"/>
            </w:pPr>
            <w:bookmarkStart w:id="0" w:name="bmkAgendaMinutesDataHeader"/>
            <w:bookmarkEnd w:id="0"/>
            <w:r>
              <w:t>Referat af Dialogbas</w:t>
            </w:r>
            <w:r w:rsidR="00864BB4">
              <w:t>eret tilsyn Vindeby Pilevej 2016</w:t>
            </w:r>
          </w:p>
        </w:tc>
      </w:tr>
      <w:tr w:rsidR="003921A7" w:rsidRPr="00F0082B" w:rsidTr="00676104">
        <w:trPr>
          <w:trHeight w:val="567"/>
        </w:trPr>
        <w:tc>
          <w:tcPr>
            <w:tcW w:w="1418" w:type="dxa"/>
          </w:tcPr>
          <w:p w:rsidR="003921A7" w:rsidRPr="00F0082B" w:rsidRDefault="003921A7" w:rsidP="009E3DED"/>
        </w:tc>
        <w:tc>
          <w:tcPr>
            <w:tcW w:w="5670" w:type="dxa"/>
          </w:tcPr>
          <w:p w:rsidR="003921A7" w:rsidRPr="00F0082B" w:rsidRDefault="003921A7" w:rsidP="009E3DED">
            <w:bookmarkStart w:id="1" w:name="bmkAttendees"/>
            <w:bookmarkEnd w:id="1"/>
          </w:p>
        </w:tc>
      </w:tr>
      <w:tr w:rsidR="003921A7" w:rsidRPr="00F0082B" w:rsidTr="00676104">
        <w:trPr>
          <w:trHeight w:val="567"/>
        </w:trPr>
        <w:tc>
          <w:tcPr>
            <w:tcW w:w="1418" w:type="dxa"/>
          </w:tcPr>
          <w:p w:rsidR="003921A7" w:rsidRPr="00F0082B" w:rsidRDefault="003921A7" w:rsidP="009E3DED"/>
        </w:tc>
        <w:tc>
          <w:tcPr>
            <w:tcW w:w="5670" w:type="dxa"/>
          </w:tcPr>
          <w:p w:rsidR="003921A7" w:rsidRPr="00F0082B" w:rsidRDefault="003921A7" w:rsidP="009E3DED">
            <w:bookmarkStart w:id="2" w:name="bmkCanceledAttendees"/>
            <w:bookmarkEnd w:id="2"/>
          </w:p>
        </w:tc>
      </w:tr>
      <w:tr w:rsidR="003921A7" w:rsidRPr="00F0082B" w:rsidTr="00676104">
        <w:trPr>
          <w:trHeight w:val="567"/>
        </w:trPr>
        <w:tc>
          <w:tcPr>
            <w:tcW w:w="1418" w:type="dxa"/>
          </w:tcPr>
          <w:p w:rsidR="003921A7" w:rsidRPr="00F0082B" w:rsidRDefault="003921A7" w:rsidP="009E3DED"/>
        </w:tc>
        <w:tc>
          <w:tcPr>
            <w:tcW w:w="5670" w:type="dxa"/>
          </w:tcPr>
          <w:p w:rsidR="003921A7" w:rsidRPr="00F0082B" w:rsidRDefault="003921A7" w:rsidP="009E3DED">
            <w:bookmarkStart w:id="3" w:name="bmkAbsentAttendees"/>
            <w:bookmarkEnd w:id="3"/>
          </w:p>
        </w:tc>
      </w:tr>
      <w:tr w:rsidR="003921A7" w:rsidRPr="00F0082B" w:rsidTr="00676104">
        <w:trPr>
          <w:trHeight w:val="567"/>
        </w:trPr>
        <w:tc>
          <w:tcPr>
            <w:tcW w:w="1418" w:type="dxa"/>
          </w:tcPr>
          <w:p w:rsidR="003921A7" w:rsidRPr="00F0082B" w:rsidRDefault="003921A7" w:rsidP="009E3DED"/>
        </w:tc>
        <w:tc>
          <w:tcPr>
            <w:tcW w:w="5670" w:type="dxa"/>
          </w:tcPr>
          <w:p w:rsidR="003921A7" w:rsidRPr="00F0082B" w:rsidRDefault="003921A7" w:rsidP="009E3DED">
            <w:bookmarkStart w:id="4" w:name="bmkMeetingDate"/>
            <w:bookmarkEnd w:id="4"/>
          </w:p>
        </w:tc>
      </w:tr>
    </w:tbl>
    <w:tbl>
      <w:tblPr>
        <w:tblStyle w:val="Tabel-Gitter"/>
        <w:tblpPr w:vertAnchor="page" w:horzAnchor="page" w:tblpX="8563"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2"/>
      </w:tblGrid>
      <w:tr w:rsidR="00447EAF" w:rsidRPr="00F0082B" w:rsidTr="00447EAF">
        <w:trPr>
          <w:trHeight w:hRule="exact" w:val="3062"/>
        </w:trPr>
        <w:tc>
          <w:tcPr>
            <w:tcW w:w="2982" w:type="dxa"/>
          </w:tcPr>
          <w:p w:rsidR="00F0082B" w:rsidRPr="00F0082B" w:rsidRDefault="00F0082B" w:rsidP="00F0082B">
            <w:pPr>
              <w:pStyle w:val="Kolofon"/>
              <w:rPr>
                <w:rFonts w:cs="Arial"/>
              </w:rPr>
            </w:pPr>
            <w:bookmarkStart w:id="5" w:name="bmkSender"/>
            <w:bookmarkEnd w:id="5"/>
            <w:r w:rsidRPr="00F0082B">
              <w:rPr>
                <w:rFonts w:cs="Arial"/>
                <w:b/>
              </w:rPr>
              <w:t>Social og sundhed</w:t>
            </w:r>
          </w:p>
          <w:p w:rsidR="00F0082B" w:rsidRPr="00F0082B" w:rsidRDefault="00F0082B" w:rsidP="00F0082B">
            <w:pPr>
              <w:pStyle w:val="Kolofon"/>
              <w:rPr>
                <w:rFonts w:cs="Arial"/>
              </w:rPr>
            </w:pPr>
            <w:r w:rsidRPr="00F0082B">
              <w:rPr>
                <w:rFonts w:cs="Arial"/>
                <w:b/>
              </w:rPr>
              <w:t>Vindeby Pilevej</w:t>
            </w:r>
          </w:p>
          <w:p w:rsidR="00F0082B" w:rsidRPr="00F0082B" w:rsidRDefault="00F0082B" w:rsidP="00F0082B">
            <w:pPr>
              <w:pStyle w:val="Kolofon"/>
              <w:rPr>
                <w:rFonts w:cs="Arial"/>
              </w:rPr>
            </w:pPr>
            <w:r w:rsidRPr="00F0082B">
              <w:rPr>
                <w:rFonts w:cs="Arial"/>
              </w:rPr>
              <w:t>Vindeby Pilevej 26, Tåsinge</w:t>
            </w:r>
          </w:p>
          <w:p w:rsidR="00F0082B" w:rsidRPr="00F0082B" w:rsidRDefault="00F0082B" w:rsidP="00F0082B">
            <w:pPr>
              <w:pStyle w:val="Kolofon"/>
              <w:rPr>
                <w:rFonts w:cs="Arial"/>
              </w:rPr>
            </w:pPr>
            <w:r w:rsidRPr="00F0082B">
              <w:rPr>
                <w:rFonts w:cs="Arial"/>
              </w:rPr>
              <w:t>5700 Svendborg</w:t>
            </w:r>
          </w:p>
          <w:p w:rsidR="00F0082B" w:rsidRPr="00F0082B" w:rsidRDefault="00F0082B" w:rsidP="00F0082B">
            <w:pPr>
              <w:pStyle w:val="Kolofon"/>
              <w:rPr>
                <w:rFonts w:cs="Arial"/>
              </w:rPr>
            </w:pPr>
          </w:p>
          <w:p w:rsidR="00F0082B" w:rsidRPr="00F0082B" w:rsidRDefault="00F0082B" w:rsidP="00F0082B">
            <w:pPr>
              <w:pStyle w:val="Kolofon"/>
              <w:rPr>
                <w:rFonts w:cs="Arial"/>
              </w:rPr>
            </w:pPr>
            <w:r w:rsidRPr="00F0082B">
              <w:rPr>
                <w:rFonts w:cs="Arial"/>
              </w:rPr>
              <w:t>Tlf. 24886903</w:t>
            </w:r>
          </w:p>
          <w:p w:rsidR="00F0082B" w:rsidRPr="00F0082B" w:rsidRDefault="00F0082B" w:rsidP="00F0082B">
            <w:pPr>
              <w:pStyle w:val="Kolofon"/>
              <w:rPr>
                <w:rFonts w:cs="Arial"/>
              </w:rPr>
            </w:pPr>
          </w:p>
          <w:p w:rsidR="00F0082B" w:rsidRPr="00F0082B" w:rsidRDefault="00F0082B" w:rsidP="00F0082B">
            <w:pPr>
              <w:pStyle w:val="Kolofon"/>
              <w:rPr>
                <w:rFonts w:cs="Arial"/>
              </w:rPr>
            </w:pPr>
            <w:r w:rsidRPr="00F0082B">
              <w:rPr>
                <w:rFonts w:cs="Arial"/>
              </w:rPr>
              <w:t>lene.ditlevsen@svendborg.dk</w:t>
            </w:r>
          </w:p>
          <w:p w:rsidR="00447EAF" w:rsidRPr="00F0082B" w:rsidRDefault="00F0082B" w:rsidP="00F0082B">
            <w:pPr>
              <w:pStyle w:val="Kolofon"/>
            </w:pPr>
            <w:r w:rsidRPr="00F0082B">
              <w:rPr>
                <w:rFonts w:cs="Arial"/>
              </w:rPr>
              <w:t>www.svendborg.dk</w:t>
            </w:r>
          </w:p>
        </w:tc>
      </w:tr>
      <w:tr w:rsidR="00447EAF" w:rsidRPr="00F0082B" w:rsidTr="006C7A08">
        <w:trPr>
          <w:trHeight w:hRule="exact" w:val="2710"/>
        </w:trPr>
        <w:tc>
          <w:tcPr>
            <w:tcW w:w="2982" w:type="dxa"/>
          </w:tcPr>
          <w:p w:rsidR="00F0082B" w:rsidRPr="00F0082B" w:rsidRDefault="00F0082B" w:rsidP="00F0082B">
            <w:pPr>
              <w:pStyle w:val="Kolofon"/>
              <w:rPr>
                <w:rFonts w:cs="Arial"/>
              </w:rPr>
            </w:pPr>
            <w:bookmarkStart w:id="6" w:name="bmkDate"/>
            <w:bookmarkEnd w:id="6"/>
            <w:r w:rsidRPr="00F0082B">
              <w:rPr>
                <w:rFonts w:cs="Arial"/>
              </w:rPr>
              <w:t>25. november 2016</w:t>
            </w:r>
          </w:p>
          <w:p w:rsidR="00F0082B" w:rsidRPr="00F0082B" w:rsidRDefault="00F0082B" w:rsidP="00F0082B">
            <w:pPr>
              <w:pStyle w:val="Kolofon"/>
              <w:rPr>
                <w:rFonts w:cs="Arial"/>
              </w:rPr>
            </w:pPr>
          </w:p>
          <w:p w:rsidR="00F0082B" w:rsidRPr="00F0082B" w:rsidRDefault="00F0082B" w:rsidP="00F0082B">
            <w:pPr>
              <w:pStyle w:val="Kolofon"/>
              <w:rPr>
                <w:rFonts w:cs="Arial"/>
              </w:rPr>
            </w:pPr>
            <w:r w:rsidRPr="00F0082B">
              <w:rPr>
                <w:rFonts w:cs="Arial"/>
              </w:rPr>
              <w:t>Afdeling: Vindeby Pilevej</w:t>
            </w:r>
          </w:p>
          <w:p w:rsidR="00447EAF" w:rsidRPr="00F0082B" w:rsidRDefault="00F0082B" w:rsidP="00F0082B">
            <w:pPr>
              <w:pStyle w:val="Kolofon"/>
            </w:pPr>
            <w:r w:rsidRPr="00F0082B">
              <w:rPr>
                <w:rFonts w:cs="Arial"/>
              </w:rPr>
              <w:t>Ref. LD</w:t>
            </w:r>
          </w:p>
        </w:tc>
      </w:tr>
      <w:tr w:rsidR="00447EAF" w:rsidRPr="00F0082B" w:rsidTr="006C7A08">
        <w:trPr>
          <w:trHeight w:hRule="exact" w:val="6316"/>
        </w:trPr>
        <w:tc>
          <w:tcPr>
            <w:tcW w:w="2982" w:type="dxa"/>
            <w:vAlign w:val="bottom"/>
          </w:tcPr>
          <w:p w:rsidR="00447EAF" w:rsidRPr="00F0082B" w:rsidRDefault="00F0082B" w:rsidP="002A175C">
            <w:pPr>
              <w:pStyle w:val="Kolofon"/>
            </w:pPr>
            <w:bookmarkStart w:id="7" w:name="bmkSpecialGraphics"/>
            <w:bookmarkEnd w:id="7"/>
            <w:r>
              <w:rPr>
                <w:noProof/>
                <w:lang w:eastAsia="da-DK"/>
              </w:rPr>
              <w:drawing>
                <wp:inline distT="0" distB="0" distL="0" distR="0">
                  <wp:extent cx="1731264" cy="975360"/>
                  <wp:effectExtent l="0" t="0" r="0" b="0"/>
                  <wp:docPr id="2" name="Bille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1731264" cy="975360"/>
                          </a:xfrm>
                          <a:prstGeom prst="rect">
                            <a:avLst/>
                          </a:prstGeom>
                        </pic:spPr>
                      </pic:pic>
                    </a:graphicData>
                  </a:graphic>
                </wp:inline>
              </w:drawing>
            </w:r>
          </w:p>
        </w:tc>
      </w:tr>
    </w:tbl>
    <w:p w:rsidR="008B3B88" w:rsidRDefault="00F0082B" w:rsidP="009E3DED">
      <w:r>
        <w:t>Der var 6 deltagere til mødet – 3 fra ældreboligerne og 3 pårørende fra demensboligerne. Derudover var der sygeplejersker, social</w:t>
      </w:r>
      <w:r w:rsidR="00864BB4">
        <w:t>-</w:t>
      </w:r>
      <w:r>
        <w:t xml:space="preserve"> og sundhedsassistent, områdeleder og sektionsleder repræsenteret.</w:t>
      </w:r>
    </w:p>
    <w:p w:rsidR="00F0082B" w:rsidRDefault="00F0082B" w:rsidP="009E3DED"/>
    <w:p w:rsidR="00F0082B" w:rsidRDefault="00F0082B" w:rsidP="009E3DED">
      <w:r>
        <w:t>Efter velkomst og præsentation orienteres om, at der endnu ikke h</w:t>
      </w:r>
      <w:r w:rsidR="00824F57">
        <w:t>ar været uanmeldt tilsyn af embedslæge eller kommunalt tilsyn. Der har først på året været tilsyn af fødevarestyrelsen, hvor alle afdelinger på Vindeby Pilevej fortsat har elitesmileys. Vindeby Pilevej har desuden grøn smiley fra arbejdstilsynet.</w:t>
      </w:r>
    </w:p>
    <w:p w:rsidR="0082558F" w:rsidRDefault="0082558F" w:rsidP="009E3DED"/>
    <w:p w:rsidR="0082558F" w:rsidRDefault="0082558F" w:rsidP="009E3DED">
      <w:r>
        <w:t>Områdeleder Peter Mouritsen fortalte om den nye ledelsesmæssige organisering der tråd</w:t>
      </w:r>
      <w:r w:rsidR="00864BB4">
        <w:t>t</w:t>
      </w:r>
      <w:r>
        <w:t>e i kraft i 2016, som betyder, at der nu er 1 ældrechef og 4 områdeledere i ældreområdet, hvoraf han er områdeleder for Plejecentrene i Vest.</w:t>
      </w:r>
    </w:p>
    <w:p w:rsidR="00824F57" w:rsidRDefault="00824F57" w:rsidP="009E3DED"/>
    <w:p w:rsidR="00824F57" w:rsidRDefault="00824F57" w:rsidP="009E3DED">
      <w:r>
        <w:t xml:space="preserve">Fmd. for bruger- og pårørenderådet Leif Andersen orienterer om rådets arbejde i 2015/2016, hvor rådet har haft indflydelse på </w:t>
      </w:r>
      <w:r w:rsidR="00945860">
        <w:t xml:space="preserve">bl.a. </w:t>
      </w:r>
      <w:r>
        <w:t xml:space="preserve">placering </w:t>
      </w:r>
      <w:r w:rsidR="002862F6">
        <w:t>af varmepumper i samarbejde med CETS. Rådet har afholdt 4 møder, hvoraf 1 møde blev afholdt på Vindebyøre, da borgerne var på ferietur der.</w:t>
      </w:r>
    </w:p>
    <w:p w:rsidR="0082558F" w:rsidRDefault="0082558F" w:rsidP="009E3DED"/>
    <w:p w:rsidR="0082558F" w:rsidRDefault="0082558F" w:rsidP="009E3DED">
      <w:r>
        <w:t>Der var en dialog omkring varmhold</w:t>
      </w:r>
      <w:r w:rsidR="00864BB4">
        <w:t>t</w:t>
      </w:r>
      <w:r>
        <w:t xml:space="preserve"> mad kontra mad fra det gode madhus og forskellige holdninger til dette. Der blev udtrykt ønske om indkøb af pålæg fra slagteren og om</w:t>
      </w:r>
      <w:r w:rsidR="008A706E">
        <w:t xml:space="preserve"> bruge </w:t>
      </w:r>
      <w:r>
        <w:t>nærområdets bager og slagter m.v. Dette drøftes videre i bruger- og pårørenderådet.</w:t>
      </w:r>
      <w:bookmarkStart w:id="8" w:name="_GoBack"/>
      <w:bookmarkEnd w:id="8"/>
    </w:p>
    <w:p w:rsidR="005146B3" w:rsidRDefault="005146B3" w:rsidP="009E3DED"/>
    <w:p w:rsidR="005146B3" w:rsidRDefault="005146B3" w:rsidP="009E3DED">
      <w:r>
        <w:t>Personalet fortalt</w:t>
      </w:r>
      <w:r w:rsidR="00945860">
        <w:t>e,</w:t>
      </w:r>
      <w:r>
        <w:t xml:space="preserve"> at hver uge tilrettelægges rehabilitering omkring ”Fod under eget køkkenbord” hvor man i den ene afdeling fast en gang om uge selv laver varm mad ud fra beboernes ønske. Den anden afdeling laver frokostretter eller lign. Hvor beboerne er med til det de kan.</w:t>
      </w:r>
    </w:p>
    <w:p w:rsidR="0082558F" w:rsidRDefault="0082558F" w:rsidP="009E3DED"/>
    <w:p w:rsidR="0082558F" w:rsidRDefault="0082558F" w:rsidP="009E3DED">
      <w:r>
        <w:t>Der var en drøftelse af om borge</w:t>
      </w:r>
      <w:r w:rsidR="00864BB4">
        <w:t>r</w:t>
      </w:r>
      <w:r>
        <w:t xml:space="preserve">ne på Vindeby Pilevej </w:t>
      </w:r>
      <w:r w:rsidR="005146B3">
        <w:t xml:space="preserve">hver dag kunne lave gymnastik. Borgerne på Vindeby Pilevej har de mest komplicerede demenssygdomme, hvor man ikke hver dag kan forvente det </w:t>
      </w:r>
      <w:r w:rsidR="00945860">
        <w:t>af borgerne</w:t>
      </w:r>
      <w:r w:rsidR="005146B3">
        <w:t xml:space="preserve">. Hver dag indgår alle borgere i daglig ADL træning f.eks. i morgenplejen og de borgere der kan hjælper til med at dække bord og tage af bordet og </w:t>
      </w:r>
      <w:r w:rsidR="00945860">
        <w:lastRenderedPageBreak/>
        <w:t xml:space="preserve">hjælpe med små daglige opgaver f.eks. at handle ind i nærområdets supermarked. </w:t>
      </w:r>
      <w:r w:rsidR="005146B3">
        <w:t>Der er daglige rehabiliterende aktiviteter på alle afsnit. Desuden er der flere gange om uge</w:t>
      </w:r>
      <w:r w:rsidR="00864BB4">
        <w:t>n</w:t>
      </w:r>
      <w:r w:rsidR="005146B3">
        <w:t xml:space="preserve"> fælles aktiviteter som banko, dansecafe, gudstjeneste, ture ud af huset m.v., hvor borgerne deltage</w:t>
      </w:r>
      <w:r w:rsidR="00864BB4">
        <w:t>r</w:t>
      </w:r>
      <w:r w:rsidR="005146B3">
        <w:t xml:space="preserve"> ud fra lyst og interesse.</w:t>
      </w:r>
    </w:p>
    <w:p w:rsidR="0082558F" w:rsidRDefault="0082558F" w:rsidP="009E3DED"/>
    <w:p w:rsidR="0082558F" w:rsidRDefault="0082558F" w:rsidP="009E3DED">
      <w:r>
        <w:t>Der var ros til pedellerne og personalet for den hjælp man får i dagligdagen.</w:t>
      </w:r>
    </w:p>
    <w:p w:rsidR="0082558F" w:rsidRDefault="0082558F" w:rsidP="009E3DED"/>
    <w:p w:rsidR="0082558F" w:rsidRDefault="0082558F" w:rsidP="009E3DED">
      <w:r>
        <w:t>Der var spørgsmål om solceller på tagene i ældreboligerne. Dette spørgsmål tages med på det årlige møde med boligafdelingen i CETS.</w:t>
      </w:r>
    </w:p>
    <w:p w:rsidR="0082558F" w:rsidRDefault="0082558F" w:rsidP="009E3DED"/>
    <w:p w:rsidR="0082558F" w:rsidRDefault="0082558F" w:rsidP="009E3DED"/>
    <w:p w:rsidR="002862F6" w:rsidRDefault="002862F6" w:rsidP="009E3DED"/>
    <w:p w:rsidR="005146B3" w:rsidRDefault="005146B3" w:rsidP="009E3DED"/>
    <w:p w:rsidR="005146B3" w:rsidRDefault="005146B3" w:rsidP="009E3DED"/>
    <w:p w:rsidR="005146B3" w:rsidRDefault="005146B3" w:rsidP="009E3DED">
      <w:r>
        <w:t>Referent</w:t>
      </w:r>
    </w:p>
    <w:p w:rsidR="005146B3" w:rsidRDefault="005146B3" w:rsidP="009E3DED"/>
    <w:p w:rsidR="005146B3" w:rsidRDefault="005146B3" w:rsidP="009E3DED">
      <w:r>
        <w:t>Lene Ditlevsen</w:t>
      </w:r>
    </w:p>
    <w:p w:rsidR="005146B3" w:rsidRDefault="005146B3" w:rsidP="009E3DED">
      <w:r>
        <w:t>Sektionsleder Vindeby Pilevej</w:t>
      </w:r>
    </w:p>
    <w:p w:rsidR="00DE708A" w:rsidRPr="00F0082B" w:rsidRDefault="00DE708A" w:rsidP="00011F63">
      <w:pPr>
        <w:pStyle w:val="NormalFed"/>
      </w:pPr>
      <w:bookmarkStart w:id="9" w:name="bmkHeader"/>
      <w:bookmarkEnd w:id="9"/>
    </w:p>
    <w:p w:rsidR="009E3DED" w:rsidRPr="00F0082B" w:rsidRDefault="009E3DED" w:rsidP="002A175C"/>
    <w:p w:rsidR="002A175C" w:rsidRPr="00F0082B" w:rsidRDefault="002A175C" w:rsidP="002A175C"/>
    <w:sectPr w:rsidR="002A175C" w:rsidRPr="00F0082B" w:rsidSect="00CB5FD6">
      <w:headerReference w:type="even" r:id="rId7"/>
      <w:headerReference w:type="default" r:id="rId8"/>
      <w:footerReference w:type="even" r:id="rId9"/>
      <w:footerReference w:type="default" r:id="rId10"/>
      <w:headerReference w:type="first" r:id="rId11"/>
      <w:footerReference w:type="first" r:id="rId12"/>
      <w:pgSz w:w="11906" w:h="16838" w:code="9"/>
      <w:pgMar w:top="2557" w:right="3402"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82B" w:rsidRPr="00F0082B" w:rsidRDefault="00F0082B" w:rsidP="00F85843">
      <w:pPr>
        <w:spacing w:line="240" w:lineRule="auto"/>
      </w:pPr>
      <w:r w:rsidRPr="00F0082B">
        <w:separator/>
      </w:r>
    </w:p>
  </w:endnote>
  <w:endnote w:type="continuationSeparator" w:id="0">
    <w:p w:rsidR="00F0082B" w:rsidRPr="00F0082B" w:rsidRDefault="00F0082B" w:rsidP="00F85843">
      <w:pPr>
        <w:spacing w:line="240" w:lineRule="auto"/>
      </w:pPr>
      <w:r w:rsidRPr="00F008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2B" w:rsidRDefault="00F0082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DE" w:rsidRPr="00F0082B" w:rsidRDefault="00C16E7B">
    <w:pPr>
      <w:pStyle w:val="Sidefod"/>
    </w:pPr>
    <w:r w:rsidRPr="00F0082B">
      <w:rPr>
        <w:noProof/>
        <w:lang w:eastAsia="da-DK"/>
      </w:rPr>
      <mc:AlternateContent>
        <mc:Choice Requires="wps">
          <w:drawing>
            <wp:anchor distT="0" distB="0" distL="114300" distR="114300" simplePos="0" relativeHeight="251658240" behindDoc="0" locked="0" layoutInCell="1" allowOverlap="1">
              <wp:simplePos x="0" y="0"/>
              <wp:positionH relativeFrom="page">
                <wp:posOffset>5436870</wp:posOffset>
              </wp:positionH>
              <wp:positionV relativeFrom="page">
                <wp:posOffset>10081260</wp:posOffset>
              </wp:positionV>
              <wp:extent cx="693420" cy="177800"/>
              <wp:effectExtent l="0" t="381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EDE" w:rsidRDefault="00BF2EDE">
                          <w:r>
                            <w:t xml:space="preserve">Side </w:t>
                          </w:r>
                          <w:r w:rsidR="00625BE7">
                            <w:fldChar w:fldCharType="begin"/>
                          </w:r>
                          <w:r w:rsidR="00625BE7">
                            <w:instrText xml:space="preserve"> PAGE  \* Arabic  \* MERGEFORMAT </w:instrText>
                          </w:r>
                          <w:r w:rsidR="00625BE7">
                            <w:fldChar w:fldCharType="separate"/>
                          </w:r>
                          <w:r w:rsidR="00864BB4">
                            <w:rPr>
                              <w:noProof/>
                            </w:rPr>
                            <w:t>2</w:t>
                          </w:r>
                          <w:r w:rsidR="00625BE7">
                            <w:rPr>
                              <w:noProof/>
                            </w:rPr>
                            <w:fldChar w:fldCharType="end"/>
                          </w:r>
                          <w:r>
                            <w:t xml:space="preserve"> af </w:t>
                          </w:r>
                          <w:fldSimple w:instr=" NUMPAGES  \* Arabic  \* MERGEFORMAT ">
                            <w:r w:rsidR="00864BB4">
                              <w:rPr>
                                <w:noProof/>
                              </w:rPr>
                              <w:t>2</w:t>
                            </w:r>
                          </w:fldSimple>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8.1pt;margin-top:793.8pt;width:54.6pt;height:14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" stroked="f">
              <v:textbox style="mso-fit-shape-to-text:t" inset="0,0,0,0">
                <w:txbxContent>
                  <w:p w:rsidR="00BF2EDE" w:rsidRDefault="00BF2EDE">
                    <w:r>
                      <w:t xml:space="preserve">Side </w:t>
                    </w:r>
                    <w:r w:rsidR="00625BE7">
                      <w:fldChar w:fldCharType="begin"/>
                    </w:r>
                    <w:r w:rsidR="00625BE7">
                      <w:instrText xml:space="preserve"> PAGE  \* Arabic  \* MERGEFORMAT </w:instrText>
                    </w:r>
                    <w:r w:rsidR="00625BE7">
                      <w:fldChar w:fldCharType="separate"/>
                    </w:r>
                    <w:r w:rsidR="00864BB4">
                      <w:rPr>
                        <w:noProof/>
                      </w:rPr>
                      <w:t>2</w:t>
                    </w:r>
                    <w:r w:rsidR="00625BE7">
                      <w:rPr>
                        <w:noProof/>
                      </w:rPr>
                      <w:fldChar w:fldCharType="end"/>
                    </w:r>
                    <w:r>
                      <w:t xml:space="preserve"> af </w:t>
                    </w:r>
                    <w:fldSimple w:instr=" NUMPAGES  \* Arabic  \* MERGEFORMAT ">
                      <w:r w:rsidR="00864BB4">
                        <w:rPr>
                          <w:noProof/>
                        </w:rPr>
                        <w:t>2</w:t>
                      </w:r>
                    </w:fldSimple>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DE" w:rsidRPr="00F0082B" w:rsidRDefault="00C16E7B">
    <w:pPr>
      <w:pStyle w:val="Sidefod"/>
    </w:pPr>
    <w:r w:rsidRPr="00F0082B">
      <w:rPr>
        <w:noProof/>
        <w:lang w:eastAsia="da-DK"/>
      </w:rPr>
      <mc:AlternateContent>
        <mc:Choice Requires="wps">
          <w:drawing>
            <wp:anchor distT="0" distB="0" distL="114300" distR="114300" simplePos="0" relativeHeight="251661312" behindDoc="0" locked="0" layoutInCell="1" allowOverlap="1">
              <wp:simplePos x="0" y="0"/>
              <wp:positionH relativeFrom="page">
                <wp:posOffset>5436870</wp:posOffset>
              </wp:positionH>
              <wp:positionV relativeFrom="page">
                <wp:posOffset>10081260</wp:posOffset>
              </wp:positionV>
              <wp:extent cx="668020" cy="177800"/>
              <wp:effectExtent l="0" t="381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EDE" w:rsidRDefault="00BF2EDE" w:rsidP="000C33FE">
                          <w:r>
                            <w:t xml:space="preserve">Side </w:t>
                          </w:r>
                          <w:r w:rsidR="00625BE7">
                            <w:fldChar w:fldCharType="begin"/>
                          </w:r>
                          <w:r w:rsidR="00625BE7">
                            <w:instrText xml:space="preserve"> PAGE  \* Arabic  \* MERGEFORMAT </w:instrText>
                          </w:r>
                          <w:r w:rsidR="00625BE7">
                            <w:fldChar w:fldCharType="separate"/>
                          </w:r>
                          <w:r w:rsidR="008A706E">
                            <w:rPr>
                              <w:noProof/>
                            </w:rPr>
                            <w:t>1</w:t>
                          </w:r>
                          <w:r w:rsidR="00625BE7">
                            <w:rPr>
                              <w:noProof/>
                            </w:rPr>
                            <w:fldChar w:fldCharType="end"/>
                          </w:r>
                          <w:r>
                            <w:t xml:space="preserve"> af </w:t>
                          </w:r>
                          <w:fldSimple w:instr=" NUMPAGES  \* Arabic  \* MERGEFORMAT ">
                            <w:r w:rsidR="008A706E">
                              <w:rPr>
                                <w:noProof/>
                              </w:rPr>
                              <w:t>2</w:t>
                            </w:r>
                          </w:fldSimple>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8.1pt;margin-top:793.8pt;width:52.6pt;height:14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" stroked="f">
              <v:textbox style="mso-fit-shape-to-text:t" inset="0,0,0,0">
                <w:txbxContent>
                  <w:p w:rsidR="00BF2EDE" w:rsidRDefault="00BF2EDE" w:rsidP="000C33FE">
                    <w:r>
                      <w:t xml:space="preserve">Side </w:t>
                    </w:r>
                    <w:r w:rsidR="00625BE7">
                      <w:fldChar w:fldCharType="begin"/>
                    </w:r>
                    <w:r w:rsidR="00625BE7">
                      <w:instrText xml:space="preserve"> PAGE  \* Arabic  \* MERGEFORMAT </w:instrText>
                    </w:r>
                    <w:r w:rsidR="00625BE7">
                      <w:fldChar w:fldCharType="separate"/>
                    </w:r>
                    <w:r w:rsidR="008A706E">
                      <w:rPr>
                        <w:noProof/>
                      </w:rPr>
                      <w:t>1</w:t>
                    </w:r>
                    <w:r w:rsidR="00625BE7">
                      <w:rPr>
                        <w:noProof/>
                      </w:rPr>
                      <w:fldChar w:fldCharType="end"/>
                    </w:r>
                    <w:r>
                      <w:t xml:space="preserve"> af </w:t>
                    </w:r>
                    <w:fldSimple w:instr=" NUMPAGES  \* Arabic  \* MERGEFORMAT ">
                      <w:r w:rsidR="008A706E">
                        <w:rPr>
                          <w:noProof/>
                        </w:rPr>
                        <w:t>2</w:t>
                      </w:r>
                    </w:fldSimple>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82B" w:rsidRPr="00F0082B" w:rsidRDefault="00F0082B" w:rsidP="00F85843">
      <w:pPr>
        <w:spacing w:line="240" w:lineRule="auto"/>
      </w:pPr>
      <w:r w:rsidRPr="00F0082B">
        <w:separator/>
      </w:r>
    </w:p>
  </w:footnote>
  <w:footnote w:type="continuationSeparator" w:id="0">
    <w:p w:rsidR="00F0082B" w:rsidRPr="00F0082B" w:rsidRDefault="00F0082B" w:rsidP="00F85843">
      <w:pPr>
        <w:spacing w:line="240" w:lineRule="auto"/>
      </w:pPr>
      <w:r w:rsidRPr="00F0082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2B" w:rsidRDefault="00F0082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2B" w:rsidRDefault="00F0082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2B" w:rsidRDefault="00F0082B">
    <w:pPr>
      <w:pStyle w:val="Sidehoved"/>
    </w:pPr>
    <w:r>
      <w:rPr>
        <w:noProof/>
        <w:lang w:eastAsia="da-DK"/>
      </w:rPr>
      <w:drawing>
        <wp:anchor distT="0" distB="0" distL="114300" distR="114300" simplePos="0" relativeHeight="251662336" behindDoc="1" locked="0" layoutInCell="1" allowOverlap="1">
          <wp:simplePos x="0" y="0"/>
          <wp:positionH relativeFrom="page">
            <wp:posOffset>4766310</wp:posOffset>
          </wp:positionH>
          <wp:positionV relativeFrom="page">
            <wp:posOffset>611505</wp:posOffset>
          </wp:positionV>
          <wp:extent cx="1718945" cy="68834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8945" cy="6883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Dagsorden og Referat.dotm"/>
    <w:docVar w:name="DocumentCreated" w:val="DocumentCreated"/>
    <w:docVar w:name="DocumentCreatedOK" w:val="DocumentCreatedOK"/>
    <w:docVar w:name="DocumentInitialized" w:val="OK"/>
    <w:docVar w:name="Encrypted_IntegrationType" w:val="kIz36vQw+PAvltDzmtCWmw=="/>
  </w:docVars>
  <w:rsids>
    <w:rsidRoot w:val="00F0082B"/>
    <w:rsid w:val="00000CFF"/>
    <w:rsid w:val="00010344"/>
    <w:rsid w:val="00010655"/>
    <w:rsid w:val="000111FF"/>
    <w:rsid w:val="00011F63"/>
    <w:rsid w:val="00013E0C"/>
    <w:rsid w:val="00020C5A"/>
    <w:rsid w:val="00021384"/>
    <w:rsid w:val="00030247"/>
    <w:rsid w:val="0003075F"/>
    <w:rsid w:val="00030FC0"/>
    <w:rsid w:val="00032B5E"/>
    <w:rsid w:val="00034B05"/>
    <w:rsid w:val="00037565"/>
    <w:rsid w:val="00040166"/>
    <w:rsid w:val="00040B2A"/>
    <w:rsid w:val="00067ADC"/>
    <w:rsid w:val="00071903"/>
    <w:rsid w:val="00084C30"/>
    <w:rsid w:val="00091EAB"/>
    <w:rsid w:val="000A4AC1"/>
    <w:rsid w:val="000A7771"/>
    <w:rsid w:val="000A7846"/>
    <w:rsid w:val="000B0B49"/>
    <w:rsid w:val="000B28E6"/>
    <w:rsid w:val="000B5749"/>
    <w:rsid w:val="000B5FFD"/>
    <w:rsid w:val="000C33FE"/>
    <w:rsid w:val="000D2982"/>
    <w:rsid w:val="000E76F8"/>
    <w:rsid w:val="000E7D69"/>
    <w:rsid w:val="000F269F"/>
    <w:rsid w:val="000F6831"/>
    <w:rsid w:val="00105603"/>
    <w:rsid w:val="001178FC"/>
    <w:rsid w:val="00117E91"/>
    <w:rsid w:val="001232F8"/>
    <w:rsid w:val="00127F98"/>
    <w:rsid w:val="00134017"/>
    <w:rsid w:val="00136943"/>
    <w:rsid w:val="00140107"/>
    <w:rsid w:val="00140109"/>
    <w:rsid w:val="00142353"/>
    <w:rsid w:val="00146637"/>
    <w:rsid w:val="001475C8"/>
    <w:rsid w:val="001575CE"/>
    <w:rsid w:val="001650FB"/>
    <w:rsid w:val="0017510B"/>
    <w:rsid w:val="0017792E"/>
    <w:rsid w:val="00177ED0"/>
    <w:rsid w:val="00181331"/>
    <w:rsid w:val="001833BC"/>
    <w:rsid w:val="00187C94"/>
    <w:rsid w:val="0019446F"/>
    <w:rsid w:val="001A2E70"/>
    <w:rsid w:val="001A663F"/>
    <w:rsid w:val="001B2678"/>
    <w:rsid w:val="001B35E2"/>
    <w:rsid w:val="001B795C"/>
    <w:rsid w:val="001C0017"/>
    <w:rsid w:val="001C43EA"/>
    <w:rsid w:val="001D38B1"/>
    <w:rsid w:val="001D54BE"/>
    <w:rsid w:val="001D6BFA"/>
    <w:rsid w:val="001D7CD7"/>
    <w:rsid w:val="001E499C"/>
    <w:rsid w:val="001F3A5D"/>
    <w:rsid w:val="0020189E"/>
    <w:rsid w:val="00223215"/>
    <w:rsid w:val="002365DF"/>
    <w:rsid w:val="00236FF2"/>
    <w:rsid w:val="002465AB"/>
    <w:rsid w:val="00246C4D"/>
    <w:rsid w:val="002476DB"/>
    <w:rsid w:val="00251B48"/>
    <w:rsid w:val="002524C7"/>
    <w:rsid w:val="00270A25"/>
    <w:rsid w:val="0027282B"/>
    <w:rsid w:val="00273B17"/>
    <w:rsid w:val="00274881"/>
    <w:rsid w:val="00277C3A"/>
    <w:rsid w:val="002862F6"/>
    <w:rsid w:val="00287F3A"/>
    <w:rsid w:val="002906FB"/>
    <w:rsid w:val="002910EA"/>
    <w:rsid w:val="0029390C"/>
    <w:rsid w:val="002945D9"/>
    <w:rsid w:val="002953E9"/>
    <w:rsid w:val="002A175C"/>
    <w:rsid w:val="002A3167"/>
    <w:rsid w:val="002A6CB0"/>
    <w:rsid w:val="002B49E7"/>
    <w:rsid w:val="002C0EC1"/>
    <w:rsid w:val="002C2729"/>
    <w:rsid w:val="002C3BDC"/>
    <w:rsid w:val="002C4656"/>
    <w:rsid w:val="002C7222"/>
    <w:rsid w:val="002C7665"/>
    <w:rsid w:val="002D2ED2"/>
    <w:rsid w:val="002D3A94"/>
    <w:rsid w:val="002D3F89"/>
    <w:rsid w:val="002E3485"/>
    <w:rsid w:val="003020FD"/>
    <w:rsid w:val="00306971"/>
    <w:rsid w:val="00311E76"/>
    <w:rsid w:val="003122B3"/>
    <w:rsid w:val="003201B8"/>
    <w:rsid w:val="00325B80"/>
    <w:rsid w:val="003273F6"/>
    <w:rsid w:val="00333163"/>
    <w:rsid w:val="00337811"/>
    <w:rsid w:val="00341D1D"/>
    <w:rsid w:val="00343807"/>
    <w:rsid w:val="00343E0F"/>
    <w:rsid w:val="00347908"/>
    <w:rsid w:val="00356695"/>
    <w:rsid w:val="00360AAE"/>
    <w:rsid w:val="00391E7B"/>
    <w:rsid w:val="003921A7"/>
    <w:rsid w:val="00392C74"/>
    <w:rsid w:val="003A117A"/>
    <w:rsid w:val="003A3685"/>
    <w:rsid w:val="003A4454"/>
    <w:rsid w:val="003A5F0C"/>
    <w:rsid w:val="003B035B"/>
    <w:rsid w:val="003B61B7"/>
    <w:rsid w:val="003C70BF"/>
    <w:rsid w:val="003E76E6"/>
    <w:rsid w:val="003F0DA3"/>
    <w:rsid w:val="003F40C6"/>
    <w:rsid w:val="003F4B75"/>
    <w:rsid w:val="00406B89"/>
    <w:rsid w:val="004114A2"/>
    <w:rsid w:val="004117AE"/>
    <w:rsid w:val="00411AE2"/>
    <w:rsid w:val="00414F3D"/>
    <w:rsid w:val="00422EF2"/>
    <w:rsid w:val="00432744"/>
    <w:rsid w:val="0044403D"/>
    <w:rsid w:val="0044621B"/>
    <w:rsid w:val="00447EAF"/>
    <w:rsid w:val="00460F0E"/>
    <w:rsid w:val="00470227"/>
    <w:rsid w:val="004722D1"/>
    <w:rsid w:val="00495D3B"/>
    <w:rsid w:val="004A1BD1"/>
    <w:rsid w:val="004A5C73"/>
    <w:rsid w:val="004C2AA7"/>
    <w:rsid w:val="004C7365"/>
    <w:rsid w:val="004D1B94"/>
    <w:rsid w:val="004E3114"/>
    <w:rsid w:val="004F41AD"/>
    <w:rsid w:val="004F5341"/>
    <w:rsid w:val="00500D36"/>
    <w:rsid w:val="00501676"/>
    <w:rsid w:val="00510CDC"/>
    <w:rsid w:val="005122B7"/>
    <w:rsid w:val="005146B3"/>
    <w:rsid w:val="00516AD5"/>
    <w:rsid w:val="00532CAD"/>
    <w:rsid w:val="00534290"/>
    <w:rsid w:val="00540FE2"/>
    <w:rsid w:val="00543FBA"/>
    <w:rsid w:val="00547EBA"/>
    <w:rsid w:val="005542A1"/>
    <w:rsid w:val="00571586"/>
    <w:rsid w:val="00572402"/>
    <w:rsid w:val="0057531A"/>
    <w:rsid w:val="0059059A"/>
    <w:rsid w:val="00590959"/>
    <w:rsid w:val="005B1731"/>
    <w:rsid w:val="005C4B88"/>
    <w:rsid w:val="005D01AC"/>
    <w:rsid w:val="005D190B"/>
    <w:rsid w:val="005D27C1"/>
    <w:rsid w:val="005D5073"/>
    <w:rsid w:val="005E2CB1"/>
    <w:rsid w:val="005E5ADE"/>
    <w:rsid w:val="0060564B"/>
    <w:rsid w:val="00606217"/>
    <w:rsid w:val="00610FAF"/>
    <w:rsid w:val="00625BE7"/>
    <w:rsid w:val="006264BE"/>
    <w:rsid w:val="00630B15"/>
    <w:rsid w:val="006349D2"/>
    <w:rsid w:val="0064705C"/>
    <w:rsid w:val="00647F28"/>
    <w:rsid w:val="00650C9E"/>
    <w:rsid w:val="006630D6"/>
    <w:rsid w:val="006645B8"/>
    <w:rsid w:val="00667816"/>
    <w:rsid w:val="00675801"/>
    <w:rsid w:val="00676104"/>
    <w:rsid w:val="00684527"/>
    <w:rsid w:val="00693266"/>
    <w:rsid w:val="0069775F"/>
    <w:rsid w:val="006A0CA3"/>
    <w:rsid w:val="006B1AB6"/>
    <w:rsid w:val="006B3047"/>
    <w:rsid w:val="006C4AD9"/>
    <w:rsid w:val="006C5AFA"/>
    <w:rsid w:val="006C7A08"/>
    <w:rsid w:val="006D30D9"/>
    <w:rsid w:val="006D58B1"/>
    <w:rsid w:val="006E215E"/>
    <w:rsid w:val="006F5867"/>
    <w:rsid w:val="00710068"/>
    <w:rsid w:val="00713D20"/>
    <w:rsid w:val="007158E0"/>
    <w:rsid w:val="00722056"/>
    <w:rsid w:val="00722851"/>
    <w:rsid w:val="0073026B"/>
    <w:rsid w:val="00731DD9"/>
    <w:rsid w:val="00731F55"/>
    <w:rsid w:val="007328D7"/>
    <w:rsid w:val="00740246"/>
    <w:rsid w:val="00740B91"/>
    <w:rsid w:val="00747355"/>
    <w:rsid w:val="00750476"/>
    <w:rsid w:val="00750581"/>
    <w:rsid w:val="0075130D"/>
    <w:rsid w:val="00752CA4"/>
    <w:rsid w:val="007652D6"/>
    <w:rsid w:val="00766BDC"/>
    <w:rsid w:val="00782454"/>
    <w:rsid w:val="00782EEF"/>
    <w:rsid w:val="00785003"/>
    <w:rsid w:val="00786C00"/>
    <w:rsid w:val="00790A46"/>
    <w:rsid w:val="00791707"/>
    <w:rsid w:val="007948DA"/>
    <w:rsid w:val="00797304"/>
    <w:rsid w:val="007A0E2E"/>
    <w:rsid w:val="007C382A"/>
    <w:rsid w:val="007D65F6"/>
    <w:rsid w:val="007D6F37"/>
    <w:rsid w:val="007E57E2"/>
    <w:rsid w:val="007F120C"/>
    <w:rsid w:val="00803DEE"/>
    <w:rsid w:val="0080471F"/>
    <w:rsid w:val="0081250F"/>
    <w:rsid w:val="0081416D"/>
    <w:rsid w:val="00814E9D"/>
    <w:rsid w:val="0081714B"/>
    <w:rsid w:val="008228E1"/>
    <w:rsid w:val="00823633"/>
    <w:rsid w:val="00824F57"/>
    <w:rsid w:val="0082558F"/>
    <w:rsid w:val="008263A6"/>
    <w:rsid w:val="008333C5"/>
    <w:rsid w:val="00840805"/>
    <w:rsid w:val="0084379E"/>
    <w:rsid w:val="008504A3"/>
    <w:rsid w:val="00850D68"/>
    <w:rsid w:val="0086217E"/>
    <w:rsid w:val="00864BB4"/>
    <w:rsid w:val="008739FD"/>
    <w:rsid w:val="008745F6"/>
    <w:rsid w:val="0087555C"/>
    <w:rsid w:val="00877EA0"/>
    <w:rsid w:val="008938D8"/>
    <w:rsid w:val="00893F34"/>
    <w:rsid w:val="008955A1"/>
    <w:rsid w:val="00897D82"/>
    <w:rsid w:val="008A1130"/>
    <w:rsid w:val="008A119B"/>
    <w:rsid w:val="008A706E"/>
    <w:rsid w:val="008B18F0"/>
    <w:rsid w:val="008B3B88"/>
    <w:rsid w:val="008B57C7"/>
    <w:rsid w:val="008B6A22"/>
    <w:rsid w:val="008C2BDA"/>
    <w:rsid w:val="008D0663"/>
    <w:rsid w:val="008D1FBC"/>
    <w:rsid w:val="008E131D"/>
    <w:rsid w:val="008E4849"/>
    <w:rsid w:val="008E4CBB"/>
    <w:rsid w:val="00905C96"/>
    <w:rsid w:val="009072AF"/>
    <w:rsid w:val="00920FFC"/>
    <w:rsid w:val="00943A05"/>
    <w:rsid w:val="00945860"/>
    <w:rsid w:val="009475F1"/>
    <w:rsid w:val="009604D8"/>
    <w:rsid w:val="00961753"/>
    <w:rsid w:val="00981991"/>
    <w:rsid w:val="00981CB8"/>
    <w:rsid w:val="00982B65"/>
    <w:rsid w:val="00987E48"/>
    <w:rsid w:val="009A1949"/>
    <w:rsid w:val="009B5A5E"/>
    <w:rsid w:val="009D0A41"/>
    <w:rsid w:val="009E0502"/>
    <w:rsid w:val="009E1DF7"/>
    <w:rsid w:val="009E3DED"/>
    <w:rsid w:val="009F25FC"/>
    <w:rsid w:val="009F583F"/>
    <w:rsid w:val="009F6ACF"/>
    <w:rsid w:val="009F78F3"/>
    <w:rsid w:val="00A12CA0"/>
    <w:rsid w:val="00A1546E"/>
    <w:rsid w:val="00A15899"/>
    <w:rsid w:val="00A16838"/>
    <w:rsid w:val="00A36E04"/>
    <w:rsid w:val="00A37E39"/>
    <w:rsid w:val="00A46AB5"/>
    <w:rsid w:val="00A55E2B"/>
    <w:rsid w:val="00A60320"/>
    <w:rsid w:val="00A60EF6"/>
    <w:rsid w:val="00A60F62"/>
    <w:rsid w:val="00A67F73"/>
    <w:rsid w:val="00A71CA1"/>
    <w:rsid w:val="00A72CEC"/>
    <w:rsid w:val="00A810D9"/>
    <w:rsid w:val="00A9613F"/>
    <w:rsid w:val="00AA0E02"/>
    <w:rsid w:val="00AA29FC"/>
    <w:rsid w:val="00AA3C31"/>
    <w:rsid w:val="00AE4A8D"/>
    <w:rsid w:val="00AE4D91"/>
    <w:rsid w:val="00AF4606"/>
    <w:rsid w:val="00AF4DBD"/>
    <w:rsid w:val="00AF7992"/>
    <w:rsid w:val="00B03A25"/>
    <w:rsid w:val="00B14C5F"/>
    <w:rsid w:val="00B23060"/>
    <w:rsid w:val="00B312E9"/>
    <w:rsid w:val="00B3210D"/>
    <w:rsid w:val="00B4216E"/>
    <w:rsid w:val="00B44DE0"/>
    <w:rsid w:val="00B517F5"/>
    <w:rsid w:val="00B5415B"/>
    <w:rsid w:val="00B55869"/>
    <w:rsid w:val="00B57D21"/>
    <w:rsid w:val="00B67E60"/>
    <w:rsid w:val="00B72148"/>
    <w:rsid w:val="00B73D26"/>
    <w:rsid w:val="00B76634"/>
    <w:rsid w:val="00B80961"/>
    <w:rsid w:val="00B80E83"/>
    <w:rsid w:val="00B81861"/>
    <w:rsid w:val="00B85398"/>
    <w:rsid w:val="00B90119"/>
    <w:rsid w:val="00B91660"/>
    <w:rsid w:val="00BA17A1"/>
    <w:rsid w:val="00BA5270"/>
    <w:rsid w:val="00BA6D05"/>
    <w:rsid w:val="00BB3769"/>
    <w:rsid w:val="00BC70E7"/>
    <w:rsid w:val="00BC7812"/>
    <w:rsid w:val="00BD1E60"/>
    <w:rsid w:val="00BD2DED"/>
    <w:rsid w:val="00BE02BC"/>
    <w:rsid w:val="00BE2BE7"/>
    <w:rsid w:val="00BE43FE"/>
    <w:rsid w:val="00BE4D44"/>
    <w:rsid w:val="00BE6368"/>
    <w:rsid w:val="00BF22C7"/>
    <w:rsid w:val="00BF2EDE"/>
    <w:rsid w:val="00BF55C5"/>
    <w:rsid w:val="00BF590A"/>
    <w:rsid w:val="00C10F48"/>
    <w:rsid w:val="00C13AC8"/>
    <w:rsid w:val="00C16E7B"/>
    <w:rsid w:val="00C26F82"/>
    <w:rsid w:val="00C3460B"/>
    <w:rsid w:val="00C35165"/>
    <w:rsid w:val="00C460B9"/>
    <w:rsid w:val="00C46E91"/>
    <w:rsid w:val="00C6136D"/>
    <w:rsid w:val="00C74765"/>
    <w:rsid w:val="00C919CD"/>
    <w:rsid w:val="00C92273"/>
    <w:rsid w:val="00C92A61"/>
    <w:rsid w:val="00CA12E7"/>
    <w:rsid w:val="00CA40B4"/>
    <w:rsid w:val="00CB5FD6"/>
    <w:rsid w:val="00CB6E9A"/>
    <w:rsid w:val="00CC2443"/>
    <w:rsid w:val="00CC72BA"/>
    <w:rsid w:val="00CC7836"/>
    <w:rsid w:val="00CD1F16"/>
    <w:rsid w:val="00CD4B60"/>
    <w:rsid w:val="00CD588F"/>
    <w:rsid w:val="00CE2EAD"/>
    <w:rsid w:val="00CE38B7"/>
    <w:rsid w:val="00CE424E"/>
    <w:rsid w:val="00CE5D41"/>
    <w:rsid w:val="00CF3EEC"/>
    <w:rsid w:val="00D00FF9"/>
    <w:rsid w:val="00D13F1C"/>
    <w:rsid w:val="00D1473F"/>
    <w:rsid w:val="00D20F9B"/>
    <w:rsid w:val="00D21B94"/>
    <w:rsid w:val="00D23592"/>
    <w:rsid w:val="00D243DB"/>
    <w:rsid w:val="00D26B98"/>
    <w:rsid w:val="00D30F06"/>
    <w:rsid w:val="00D44C75"/>
    <w:rsid w:val="00D655EE"/>
    <w:rsid w:val="00D65DC6"/>
    <w:rsid w:val="00D66675"/>
    <w:rsid w:val="00D7296F"/>
    <w:rsid w:val="00D734C6"/>
    <w:rsid w:val="00D807E1"/>
    <w:rsid w:val="00D84677"/>
    <w:rsid w:val="00D91584"/>
    <w:rsid w:val="00DA1042"/>
    <w:rsid w:val="00DA1B4E"/>
    <w:rsid w:val="00DA3515"/>
    <w:rsid w:val="00DA5D16"/>
    <w:rsid w:val="00DA6117"/>
    <w:rsid w:val="00DC2906"/>
    <w:rsid w:val="00DC3CC0"/>
    <w:rsid w:val="00DC6394"/>
    <w:rsid w:val="00DD71A0"/>
    <w:rsid w:val="00DD7654"/>
    <w:rsid w:val="00DE5D5C"/>
    <w:rsid w:val="00DE708A"/>
    <w:rsid w:val="00DF6305"/>
    <w:rsid w:val="00E03725"/>
    <w:rsid w:val="00E05BEB"/>
    <w:rsid w:val="00E1024C"/>
    <w:rsid w:val="00E17103"/>
    <w:rsid w:val="00E21A07"/>
    <w:rsid w:val="00E24752"/>
    <w:rsid w:val="00E304B1"/>
    <w:rsid w:val="00E36B50"/>
    <w:rsid w:val="00E550D9"/>
    <w:rsid w:val="00E576FE"/>
    <w:rsid w:val="00E716B2"/>
    <w:rsid w:val="00E732E8"/>
    <w:rsid w:val="00E81C4B"/>
    <w:rsid w:val="00E831F7"/>
    <w:rsid w:val="00E84153"/>
    <w:rsid w:val="00E8530F"/>
    <w:rsid w:val="00E86DB5"/>
    <w:rsid w:val="00E92488"/>
    <w:rsid w:val="00E95A3C"/>
    <w:rsid w:val="00EA1176"/>
    <w:rsid w:val="00EA6D9F"/>
    <w:rsid w:val="00EA7707"/>
    <w:rsid w:val="00EB1D14"/>
    <w:rsid w:val="00EC4CD7"/>
    <w:rsid w:val="00ED412E"/>
    <w:rsid w:val="00ED5532"/>
    <w:rsid w:val="00ED6BB6"/>
    <w:rsid w:val="00EE33BF"/>
    <w:rsid w:val="00EE3AA2"/>
    <w:rsid w:val="00EE7393"/>
    <w:rsid w:val="00EF47E2"/>
    <w:rsid w:val="00EF4F02"/>
    <w:rsid w:val="00F0082B"/>
    <w:rsid w:val="00F0083C"/>
    <w:rsid w:val="00F01CC4"/>
    <w:rsid w:val="00F02EC9"/>
    <w:rsid w:val="00F04091"/>
    <w:rsid w:val="00F04CDF"/>
    <w:rsid w:val="00F07062"/>
    <w:rsid w:val="00F2177C"/>
    <w:rsid w:val="00F355D0"/>
    <w:rsid w:val="00F51751"/>
    <w:rsid w:val="00F70E88"/>
    <w:rsid w:val="00F73AB5"/>
    <w:rsid w:val="00F73CFB"/>
    <w:rsid w:val="00F85843"/>
    <w:rsid w:val="00FA18D1"/>
    <w:rsid w:val="00FA263B"/>
    <w:rsid w:val="00FA70FF"/>
    <w:rsid w:val="00FC68BE"/>
    <w:rsid w:val="00FD0021"/>
    <w:rsid w:val="00FD5834"/>
    <w:rsid w:val="00FD5CA7"/>
    <w:rsid w:val="00FD65D5"/>
    <w:rsid w:val="00FE5BB0"/>
    <w:rsid w:val="00FF319E"/>
    <w:rsid w:val="00FF4984"/>
    <w:rsid w:val="00FF6B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031CBD-CD2B-454F-BF49-B9950119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D1"/>
    <w:pPr>
      <w:spacing w:after="0" w:line="280" w:lineRule="atLeast"/>
    </w:pPr>
    <w:rPr>
      <w:rFonts w:ascii="Arial" w:hAnsi="Arial"/>
    </w:rPr>
  </w:style>
  <w:style w:type="paragraph" w:styleId="Overskrift1">
    <w:name w:val="heading 1"/>
    <w:basedOn w:val="Normal"/>
    <w:next w:val="Normal"/>
    <w:link w:val="Overskrift1Tegn"/>
    <w:uiPriority w:val="9"/>
    <w:qFormat/>
    <w:rsid w:val="008739FD"/>
    <w:pPr>
      <w:keepNext/>
      <w:keepLines/>
      <w:spacing w:line="240" w:lineRule="auto"/>
      <w:outlineLvl w:val="0"/>
    </w:pPr>
    <w:rPr>
      <w:rFonts w:eastAsiaTheme="majorEastAsia" w:cstheme="majorBidi"/>
      <w:b/>
      <w:bCs/>
      <w:sz w:val="32"/>
      <w:szCs w:val="28"/>
    </w:rPr>
  </w:style>
  <w:style w:type="paragraph" w:styleId="Overskrift2">
    <w:name w:val="heading 2"/>
    <w:basedOn w:val="Normal"/>
    <w:next w:val="Normal"/>
    <w:link w:val="Overskrift2Tegn"/>
    <w:uiPriority w:val="9"/>
    <w:qFormat/>
    <w:rsid w:val="008739FD"/>
    <w:pPr>
      <w:keepNext/>
      <w:keepLines/>
      <w:spacing w:line="240" w:lineRule="auto"/>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8739FD"/>
    <w:pPr>
      <w:keepNext/>
      <w:keepLines/>
      <w:spacing w:line="240" w:lineRule="auto"/>
      <w:outlineLvl w:val="2"/>
    </w:pPr>
    <w:rPr>
      <w:rFonts w:eastAsiaTheme="majorEastAsia" w:cstheme="majorBidi"/>
      <w:bCs/>
      <w:sz w:val="24"/>
    </w:rPr>
  </w:style>
  <w:style w:type="paragraph" w:styleId="Overskrift4">
    <w:name w:val="heading 4"/>
    <w:basedOn w:val="Normal"/>
    <w:next w:val="Normal"/>
    <w:link w:val="Overskrift4Tegn"/>
    <w:uiPriority w:val="9"/>
    <w:unhideWhenUsed/>
    <w:qFormat/>
    <w:rsid w:val="008739FD"/>
    <w:pPr>
      <w:keepNext/>
      <w:keepLines/>
      <w:spacing w:line="240" w:lineRule="auto"/>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8739FD"/>
    <w:pPr>
      <w:keepNext/>
      <w:keepLines/>
      <w:spacing w:line="240" w:lineRule="auto"/>
      <w:outlineLvl w:val="4"/>
    </w:pPr>
    <w:rPr>
      <w:rFonts w:eastAsiaTheme="majorEastAsia" w:cstheme="majorBid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A1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F8584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843"/>
    <w:rPr>
      <w:rFonts w:ascii="Verdana" w:hAnsi="Verdana"/>
      <w:sz w:val="20"/>
    </w:rPr>
  </w:style>
  <w:style w:type="paragraph" w:styleId="Sidefod">
    <w:name w:val="footer"/>
    <w:basedOn w:val="Normal"/>
    <w:link w:val="SidefodTegn"/>
    <w:uiPriority w:val="99"/>
    <w:unhideWhenUsed/>
    <w:rsid w:val="00F85843"/>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843"/>
    <w:rPr>
      <w:rFonts w:ascii="Verdana" w:hAnsi="Verdana"/>
      <w:sz w:val="20"/>
    </w:rPr>
  </w:style>
  <w:style w:type="character" w:customStyle="1" w:styleId="Overskrift1Tegn">
    <w:name w:val="Overskrift 1 Tegn"/>
    <w:basedOn w:val="Standardskrifttypeiafsnit"/>
    <w:link w:val="Overskrift1"/>
    <w:uiPriority w:val="9"/>
    <w:rsid w:val="008739FD"/>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8739FD"/>
    <w:rPr>
      <w:rFonts w:ascii="Arial" w:eastAsiaTheme="majorEastAsia" w:hAnsi="Arial" w:cstheme="majorBidi"/>
      <w:b/>
      <w:bCs/>
      <w:sz w:val="28"/>
      <w:szCs w:val="26"/>
    </w:rPr>
  </w:style>
  <w:style w:type="character" w:customStyle="1" w:styleId="Overskrift3Tegn">
    <w:name w:val="Overskrift 3 Tegn"/>
    <w:basedOn w:val="Standardskrifttypeiafsnit"/>
    <w:link w:val="Overskrift3"/>
    <w:uiPriority w:val="9"/>
    <w:rsid w:val="008739FD"/>
    <w:rPr>
      <w:rFonts w:ascii="Arial" w:eastAsiaTheme="majorEastAsia" w:hAnsi="Arial" w:cstheme="majorBidi"/>
      <w:bCs/>
      <w:sz w:val="24"/>
    </w:rPr>
  </w:style>
  <w:style w:type="character" w:customStyle="1" w:styleId="Overskrift4Tegn">
    <w:name w:val="Overskrift 4 Tegn"/>
    <w:basedOn w:val="Standardskrifttypeiafsnit"/>
    <w:link w:val="Overskrift4"/>
    <w:uiPriority w:val="9"/>
    <w:rsid w:val="008739FD"/>
    <w:rPr>
      <w:rFonts w:ascii="Arial" w:eastAsiaTheme="majorEastAsia" w:hAnsi="Arial" w:cstheme="majorBidi"/>
      <w:b/>
      <w:bCs/>
      <w:iCs/>
    </w:rPr>
  </w:style>
  <w:style w:type="character" w:customStyle="1" w:styleId="Overskrift5Tegn">
    <w:name w:val="Overskrift 5 Tegn"/>
    <w:basedOn w:val="Standardskrifttypeiafsnit"/>
    <w:link w:val="Overskrift5"/>
    <w:uiPriority w:val="9"/>
    <w:rsid w:val="008739FD"/>
    <w:rPr>
      <w:rFonts w:ascii="Arial" w:eastAsiaTheme="majorEastAsia" w:hAnsi="Arial" w:cstheme="majorBidi"/>
      <w:color w:val="4F81BD" w:themeColor="accent1"/>
    </w:rPr>
  </w:style>
  <w:style w:type="paragraph" w:customStyle="1" w:styleId="Kolofon">
    <w:name w:val="Kolofon"/>
    <w:basedOn w:val="Normal"/>
    <w:rsid w:val="002A175C"/>
    <w:pPr>
      <w:spacing w:line="240" w:lineRule="atLeast"/>
    </w:pPr>
    <w:rPr>
      <w:sz w:val="16"/>
    </w:rPr>
  </w:style>
  <w:style w:type="paragraph" w:customStyle="1" w:styleId="KolofonFed">
    <w:name w:val="KolofonFed"/>
    <w:basedOn w:val="Kolofon"/>
    <w:rsid w:val="002A175C"/>
    <w:rPr>
      <w:b/>
    </w:rPr>
  </w:style>
  <w:style w:type="paragraph" w:customStyle="1" w:styleId="NormalFed">
    <w:name w:val="NormalFed"/>
    <w:basedOn w:val="Normal"/>
    <w:rsid w:val="002A175C"/>
    <w:rPr>
      <w:b/>
    </w:rPr>
  </w:style>
  <w:style w:type="paragraph" w:styleId="Listeafsnit">
    <w:name w:val="List Paragraph"/>
    <w:basedOn w:val="Normal"/>
    <w:uiPriority w:val="34"/>
    <w:rsid w:val="00850D68"/>
    <w:pPr>
      <w:spacing w:line="240" w:lineRule="atLeas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R:\dynamictemplate\Skabeloner\Dagsorden%20og%20Refer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Dagsorden og Referat</Template>
  <TotalTime>20</TotalTime>
  <Pages>2</Pages>
  <Words>387</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Ditlevsen</dc:creator>
  <cp:keywords/>
  <dc:description/>
  <cp:lastModifiedBy>Maria Johansen</cp:lastModifiedBy>
  <cp:revision>3</cp:revision>
  <dcterms:created xsi:type="dcterms:W3CDTF">2016-11-25T09:33:00Z</dcterms:created>
  <dcterms:modified xsi:type="dcterms:W3CDTF">2016-11-25T09:52:00Z</dcterms:modified>
</cp:coreProperties>
</file>