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2709A7">
        <w:rPr>
          <w:rFonts w:ascii="Verdana" w:hAnsi="Verdana" w:cs="Helvetica"/>
          <w:color w:val="000000"/>
          <w:sz w:val="34"/>
          <w:szCs w:val="34"/>
        </w:rPr>
        <w:t>Christinedal</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2709A7">
        <w:rPr>
          <w:rFonts w:ascii="Verdana" w:hAnsi="Verdana" w:cs="Helvetica"/>
          <w:color w:val="000000"/>
          <w:sz w:val="22"/>
          <w:szCs w:val="22"/>
        </w:rPr>
        <w:t xml:space="preserve"> 2 Maj</w:t>
      </w:r>
      <w:r>
        <w:rPr>
          <w:rFonts w:ascii="Verdana" w:hAnsi="Verdana" w:cs="Helvetica"/>
          <w:color w:val="000000"/>
          <w:sz w:val="22"/>
          <w:szCs w:val="22"/>
        </w:rPr>
        <w:t xml:space="preserve"> 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963805">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963805">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963805">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963805">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963805">
        <w:rPr>
          <w:rFonts w:ascii="Verdana" w:hAnsi="Verdana" w:cs="Helvetica"/>
          <w:color w:val="000000"/>
          <w:sz w:val="18"/>
          <w:szCs w:val="18"/>
        </w:rPr>
        <w:t>3</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963805">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2709A7">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2709A7">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 2017</w:t>
      </w:r>
      <w:r w:rsidR="002332E8">
        <w:rPr>
          <w:rFonts w:ascii="Verdana" w:hAnsi="Verdana" w:cs="Helvetica"/>
          <w:color w:val="000000"/>
          <w:sz w:val="20"/>
          <w:szCs w:val="20"/>
        </w:rPr>
        <w:t xml:space="preserve"> af tilsynsførende sygeplejerske </w:t>
      </w:r>
      <w:r w:rsidR="00FB1DCA">
        <w:rPr>
          <w:rFonts w:ascii="Verdana" w:hAnsi="Verdana" w:cs="Helvetica"/>
          <w:color w:val="000000"/>
          <w:sz w:val="20"/>
          <w:szCs w:val="20"/>
        </w:rPr>
        <w:t xml:space="preserve">Eva Wahl Frost </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FB1DCA" w:rsidRDefault="00FB1DCA" w:rsidP="002332E8">
      <w:pPr>
        <w:autoSpaceDE w:val="0"/>
        <w:autoSpaceDN w:val="0"/>
        <w:adjustRightInd w:val="0"/>
        <w:ind w:left="1304"/>
        <w:rPr>
          <w:rFonts w:ascii="Verdana" w:hAnsi="Verdana" w:cs="Helvetica"/>
          <w:color w:val="000000"/>
          <w:sz w:val="20"/>
          <w:szCs w:val="20"/>
        </w:rPr>
      </w:pPr>
    </w:p>
    <w:p w:rsidR="008656B8" w:rsidRPr="009B4C97" w:rsidRDefault="008656B8" w:rsidP="008656B8">
      <w:pPr>
        <w:autoSpaceDE w:val="0"/>
        <w:autoSpaceDN w:val="0"/>
        <w:adjustRightInd w:val="0"/>
        <w:ind w:left="1304"/>
        <w:rPr>
          <w:rFonts w:ascii="Verdana" w:hAnsi="Verdana" w:cs="Helvetica"/>
          <w:i/>
          <w:color w:val="000000"/>
          <w:sz w:val="20"/>
          <w:szCs w:val="20"/>
          <w:u w:val="single"/>
        </w:rPr>
      </w:pPr>
      <w:r w:rsidRPr="009B4C97">
        <w:rPr>
          <w:rFonts w:ascii="Verdana" w:hAnsi="Verdana" w:cs="Helvetica"/>
          <w:i/>
          <w:color w:val="000000"/>
          <w:sz w:val="20"/>
          <w:szCs w:val="20"/>
          <w:u w:val="single"/>
        </w:rPr>
        <w:t>Tilsynets bemærkninger og kommentarer</w:t>
      </w:r>
    </w:p>
    <w:p w:rsidR="008656B8" w:rsidRDefault="008656B8" w:rsidP="008656B8">
      <w:pPr>
        <w:autoSpaceDE w:val="0"/>
        <w:autoSpaceDN w:val="0"/>
        <w:adjustRightInd w:val="0"/>
        <w:ind w:left="1304"/>
        <w:rPr>
          <w:rFonts w:ascii="Verdana" w:hAnsi="Verdana"/>
          <w:bCs/>
          <w:i/>
          <w:sz w:val="20"/>
          <w:szCs w:val="20"/>
        </w:rPr>
      </w:pPr>
      <w:r w:rsidRPr="00CF10D6">
        <w:rPr>
          <w:rFonts w:ascii="Verdana" w:hAnsi="Verdana" w:cs="Helvetica"/>
          <w:i/>
          <w:color w:val="000000"/>
          <w:sz w:val="20"/>
          <w:szCs w:val="20"/>
        </w:rPr>
        <w:t>Som nævnt lever det observerede op til gældende lovgivning, regler og aftaler m.m.</w:t>
      </w:r>
      <w:r>
        <w:rPr>
          <w:rFonts w:ascii="Verdana" w:hAnsi="Verdana" w:cs="Helvetica"/>
          <w:color w:val="000000"/>
          <w:sz w:val="20"/>
          <w:szCs w:val="20"/>
        </w:rPr>
        <w:t xml:space="preserve"> </w:t>
      </w:r>
      <w:r>
        <w:rPr>
          <w:rFonts w:ascii="Verdana" w:hAnsi="Verdana" w:cs="Helvetica"/>
          <w:i/>
          <w:color w:val="000000"/>
          <w:sz w:val="20"/>
          <w:szCs w:val="20"/>
        </w:rPr>
        <w:t xml:space="preserve">I forhold til dokumentationen blev der ved Tilsynet foretaget stikprøvekontrol hos 3 tilfældigt udvalgte borgere. Her blev der konstateret mindre mangler, idet der ikke var overensstemmelse mellem den enkelte borgers helhedsvurdering og de borgerplaner, </w:t>
      </w:r>
      <w:r w:rsidRPr="009C24D9">
        <w:rPr>
          <w:rFonts w:ascii="Verdana" w:hAnsi="Verdana"/>
          <w:bCs/>
          <w:i/>
          <w:sz w:val="20"/>
          <w:szCs w:val="20"/>
        </w:rPr>
        <w:t>der oprettes på baggrund af helhedsvurderingen</w:t>
      </w:r>
      <w:r>
        <w:rPr>
          <w:rFonts w:ascii="Verdana" w:hAnsi="Verdana"/>
          <w:bCs/>
          <w:i/>
          <w:sz w:val="20"/>
          <w:szCs w:val="20"/>
        </w:rPr>
        <w:t>. Der manglede udfyldelse af nogle fanerne i borgeraftalerne og evaluering af enkelte</w:t>
      </w:r>
      <w:r w:rsidR="00BF289B">
        <w:rPr>
          <w:rFonts w:ascii="Verdana" w:hAnsi="Verdana"/>
          <w:bCs/>
          <w:i/>
          <w:sz w:val="20"/>
          <w:szCs w:val="20"/>
        </w:rPr>
        <w:t xml:space="preserve"> borgerplaner. Der er vejledt i, </w:t>
      </w:r>
      <w:r>
        <w:rPr>
          <w:rFonts w:ascii="Verdana" w:hAnsi="Verdana"/>
          <w:bCs/>
          <w:i/>
          <w:sz w:val="20"/>
          <w:szCs w:val="20"/>
        </w:rPr>
        <w:t xml:space="preserve">at dokumentere under de samme overskrifter i både helhedsvurdering og borgeraftaler. </w:t>
      </w:r>
    </w:p>
    <w:p w:rsidR="008656B8" w:rsidRDefault="008656B8" w:rsidP="008656B8">
      <w:pPr>
        <w:autoSpaceDE w:val="0"/>
        <w:autoSpaceDN w:val="0"/>
        <w:adjustRightInd w:val="0"/>
        <w:ind w:left="1304"/>
        <w:rPr>
          <w:rFonts w:ascii="Verdana" w:hAnsi="Verdana" w:cs="Helvetica"/>
          <w:color w:val="000000"/>
          <w:sz w:val="20"/>
          <w:szCs w:val="20"/>
        </w:rPr>
      </w:pPr>
    </w:p>
    <w:p w:rsidR="008656B8" w:rsidRDefault="008656B8" w:rsidP="008656B8">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Ved tilsynet den 2 Maj 2017 var der en god og behagelig stemning både blandt borgere, personale og ledelse. Borgerne der medvirkede ved tilsynet var meget glade og tilfredse med at bo på Christinedal og personalet gav udtryk for god trivsel. Tilsynsførende blev mødt med venlighed og imødekommenhed og der var en positiv tilgang til tilsynet.</w:t>
      </w:r>
    </w:p>
    <w:p w:rsidR="008656B8" w:rsidRDefault="008656B8" w:rsidP="008656B8">
      <w:pPr>
        <w:autoSpaceDE w:val="0"/>
        <w:autoSpaceDN w:val="0"/>
        <w:adjustRightInd w:val="0"/>
        <w:ind w:left="1304"/>
        <w:rPr>
          <w:rFonts w:ascii="Verdana" w:hAnsi="Verdana" w:cs="Helvetica"/>
          <w:i/>
          <w:color w:val="000000"/>
          <w:sz w:val="20"/>
          <w:szCs w:val="20"/>
        </w:rPr>
      </w:pPr>
    </w:p>
    <w:p w:rsidR="008656B8" w:rsidRDefault="008656B8" w:rsidP="008656B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Sektionslederen er efter tilsynet orienteret om ovenstående.</w:t>
      </w:r>
    </w:p>
    <w:p w:rsidR="008656B8" w:rsidRDefault="008656B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den </w:t>
      </w:r>
      <w:r w:rsidR="00BF289B">
        <w:rPr>
          <w:rFonts w:ascii="Verdana" w:hAnsi="Verdana" w:cs="Helvetica"/>
          <w:color w:val="000000"/>
          <w:sz w:val="20"/>
          <w:szCs w:val="20"/>
        </w:rPr>
        <w:t>5</w:t>
      </w:r>
      <w:r>
        <w:rPr>
          <w:rFonts w:ascii="Verdana" w:hAnsi="Verdana" w:cs="Helvetica"/>
          <w:color w:val="000000"/>
          <w:sz w:val="20"/>
          <w:szCs w:val="20"/>
        </w:rPr>
        <w:t xml:space="preserve"> Maj 2017 sendt til høring hos områdeleder og sektionsleder. </w:t>
      </w:r>
    </w:p>
    <w:p w:rsidR="00C9537A" w:rsidRDefault="00C9537A" w:rsidP="00C9537A">
      <w:pPr>
        <w:autoSpaceDE w:val="0"/>
        <w:autoSpaceDN w:val="0"/>
        <w:adjustRightInd w:val="0"/>
        <w:ind w:firstLine="1304"/>
        <w:rPr>
          <w:rFonts w:ascii="Verdana" w:hAnsi="Verdana" w:cs="Helvetica-Bold"/>
          <w:b/>
          <w:bCs/>
          <w:color w:val="000000"/>
          <w:sz w:val="20"/>
          <w:szCs w:val="20"/>
        </w:rPr>
      </w:pPr>
      <w:r>
        <w:rPr>
          <w:rFonts w:ascii="Verdana" w:hAnsi="Verdana" w:cs="Helvetica"/>
          <w:color w:val="000000"/>
          <w:sz w:val="20"/>
          <w:szCs w:val="20"/>
        </w:rPr>
        <w:t xml:space="preserve">Der er i høringsfasen ikke indkommet bemærkninger til rapporten. </w:t>
      </w:r>
    </w:p>
    <w:p w:rsidR="00C9537A" w:rsidRDefault="00C9537A" w:rsidP="00C9537A">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
          <w:color w:val="000000"/>
          <w:sz w:val="20"/>
          <w:szCs w:val="20"/>
        </w:rPr>
      </w:pPr>
      <w:bookmarkStart w:id="0" w:name="_GoBack"/>
      <w:bookmarkEnd w:id="0"/>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574728">
        <w:trPr>
          <w:trHeight w:val="1220"/>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Default="00AC2A91" w:rsidP="00FB1DCA">
            <w:pPr>
              <w:autoSpaceDE w:val="0"/>
              <w:autoSpaceDN w:val="0"/>
              <w:adjustRightInd w:val="0"/>
              <w:rPr>
                <w:rFonts w:ascii="Helvetica" w:hAnsi="Helvetica" w:cs="Helvetica"/>
                <w:b/>
                <w:color w:val="000000"/>
                <w:sz w:val="20"/>
                <w:szCs w:val="20"/>
              </w:rPr>
            </w:pPr>
            <w:r w:rsidRPr="001D26A6">
              <w:rPr>
                <w:rFonts w:ascii="Verdana" w:hAnsi="Verdana" w:cs="Helvetica"/>
                <w:color w:val="000000"/>
                <w:sz w:val="20"/>
                <w:szCs w:val="20"/>
              </w:rPr>
              <w:t>Ledelsen oplyser, at der arbejdes kontinuerligt med den sundhedsfaglige dokumentation. Dokumentationen drøftes på både SSA-møder og personale møder</w:t>
            </w:r>
            <w:r w:rsidR="00FB1DCA">
              <w:rPr>
                <w:rFonts w:ascii="Verdana" w:hAnsi="Verdana" w:cs="Helvetica"/>
                <w:color w:val="000000"/>
                <w:sz w:val="20"/>
                <w:szCs w:val="20"/>
              </w:rPr>
              <w:t xml:space="preserve"> og der er udarbejdet skemaer </w:t>
            </w:r>
            <w:proofErr w:type="spellStart"/>
            <w:r w:rsidR="00FB1DCA">
              <w:rPr>
                <w:rFonts w:ascii="Verdana" w:hAnsi="Verdana" w:cs="Helvetica"/>
                <w:color w:val="000000"/>
                <w:sz w:val="20"/>
                <w:szCs w:val="20"/>
              </w:rPr>
              <w:t>ift</w:t>
            </w:r>
            <w:proofErr w:type="spellEnd"/>
            <w:r w:rsidR="00FB1DCA">
              <w:rPr>
                <w:rFonts w:ascii="Verdana" w:hAnsi="Verdana" w:cs="Helvetica"/>
                <w:color w:val="000000"/>
                <w:sz w:val="20"/>
                <w:szCs w:val="20"/>
              </w:rPr>
              <w:t xml:space="preserve"> at sikre dokumentationen og en forsat udvikling</w:t>
            </w:r>
            <w:r w:rsidRPr="001D26A6">
              <w:rPr>
                <w:rFonts w:ascii="Verdana" w:hAnsi="Verdana" w:cs="Helvetica"/>
                <w:color w:val="000000"/>
                <w:sz w:val="20"/>
                <w:szCs w:val="20"/>
              </w:rPr>
              <w:t>.</w:t>
            </w:r>
            <w:r w:rsidR="00FB1DCA">
              <w:rPr>
                <w:rFonts w:ascii="Verdana" w:hAnsi="Verdana" w:cs="Helvetica"/>
                <w:color w:val="000000"/>
                <w:sz w:val="20"/>
                <w:szCs w:val="20"/>
              </w:rPr>
              <w:t xml:space="preserve"> </w:t>
            </w:r>
            <w:r w:rsidRPr="001D26A6">
              <w:rPr>
                <w:rFonts w:ascii="Verdana" w:hAnsi="Verdana" w:cs="Helvetica"/>
                <w:color w:val="000000"/>
                <w:sz w:val="20"/>
                <w:szCs w:val="20"/>
              </w:rPr>
              <w:t>Alle medarbejdere har en guideline ift. dokumentationen</w:t>
            </w:r>
            <w:r>
              <w:rPr>
                <w:rFonts w:ascii="Verdana" w:hAnsi="Verdana" w:cs="Helvetica"/>
                <w:color w:val="000000"/>
                <w:sz w:val="20"/>
                <w:szCs w:val="20"/>
              </w:rPr>
              <w:t>.</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1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8835"/>
      </w:tblGrid>
      <w:tr w:rsidR="00FB1DCA" w:rsidTr="00FB1DCA">
        <w:trPr>
          <w:trHeight w:val="804"/>
        </w:trPr>
        <w:tc>
          <w:tcPr>
            <w:tcW w:w="421" w:type="dxa"/>
            <w:tcBorders>
              <w:top w:val="single" w:sz="4" w:space="0" w:color="auto"/>
              <w:left w:val="single" w:sz="4" w:space="0" w:color="auto"/>
              <w:bottom w:val="single" w:sz="4" w:space="0" w:color="auto"/>
              <w:right w:val="single" w:sz="4" w:space="0" w:color="auto"/>
            </w:tcBorders>
          </w:tcPr>
          <w:p w:rsidR="00FB1DCA" w:rsidRDefault="00FB1DCA" w:rsidP="00FB1DCA">
            <w:pPr>
              <w:autoSpaceDE w:val="0"/>
              <w:autoSpaceDN w:val="0"/>
              <w:adjustRightInd w:val="0"/>
              <w:rPr>
                <w:rFonts w:ascii="Verdana" w:hAnsi="Verdana" w:cs="Helvetica"/>
                <w:color w:val="000000"/>
              </w:rPr>
            </w:pPr>
          </w:p>
        </w:tc>
        <w:tc>
          <w:tcPr>
            <w:tcW w:w="18835" w:type="dxa"/>
            <w:tcBorders>
              <w:top w:val="single" w:sz="4" w:space="0" w:color="auto"/>
              <w:left w:val="single" w:sz="4" w:space="0" w:color="auto"/>
              <w:bottom w:val="single" w:sz="4" w:space="0" w:color="auto"/>
              <w:right w:val="single" w:sz="4" w:space="0" w:color="auto"/>
            </w:tcBorders>
          </w:tcPr>
          <w:p w:rsidR="00FB1DCA" w:rsidRPr="00175C17" w:rsidRDefault="00FB1DCA" w:rsidP="00FB1DCA">
            <w:pPr>
              <w:autoSpaceDE w:val="0"/>
              <w:autoSpaceDN w:val="0"/>
              <w:adjustRightInd w:val="0"/>
              <w:rPr>
                <w:rFonts w:ascii="Verdana" w:hAnsi="Verdana" w:cs="Helvetica"/>
                <w:color w:val="000000"/>
                <w:sz w:val="20"/>
                <w:szCs w:val="20"/>
              </w:rPr>
            </w:pPr>
          </w:p>
          <w:p w:rsidR="00C10073" w:rsidRDefault="00FB1DCA" w:rsidP="00C10073">
            <w:pPr>
              <w:autoSpaceDE w:val="0"/>
              <w:autoSpaceDN w:val="0"/>
              <w:adjustRightInd w:val="0"/>
              <w:rPr>
                <w:rFonts w:ascii="Verdana" w:hAnsi="Verdana"/>
                <w:sz w:val="20"/>
                <w:szCs w:val="20"/>
              </w:rPr>
            </w:pPr>
            <w:r w:rsidRPr="006921C9">
              <w:rPr>
                <w:rFonts w:ascii="Verdana" w:hAnsi="Verdana"/>
                <w:sz w:val="20"/>
                <w:szCs w:val="20"/>
              </w:rPr>
              <w:t xml:space="preserve">Christinedal består af i alt </w:t>
            </w:r>
            <w:r>
              <w:rPr>
                <w:rFonts w:ascii="Verdana" w:hAnsi="Verdana"/>
                <w:sz w:val="20"/>
                <w:szCs w:val="20"/>
              </w:rPr>
              <w:t xml:space="preserve">28 ældreboliger og 9 plejeboliger </w:t>
            </w:r>
            <w:r w:rsidRPr="006921C9">
              <w:rPr>
                <w:rFonts w:ascii="Verdana" w:hAnsi="Verdana"/>
                <w:sz w:val="20"/>
                <w:szCs w:val="20"/>
              </w:rPr>
              <w:t xml:space="preserve">med fast tilknyttet personale </w:t>
            </w:r>
          </w:p>
          <w:p w:rsidR="00C10073" w:rsidRDefault="00FB1DCA" w:rsidP="00C10073">
            <w:pPr>
              <w:autoSpaceDE w:val="0"/>
              <w:autoSpaceDN w:val="0"/>
              <w:adjustRightInd w:val="0"/>
              <w:rPr>
                <w:rFonts w:ascii="Verdana" w:hAnsi="Verdana"/>
                <w:sz w:val="20"/>
                <w:szCs w:val="20"/>
              </w:rPr>
            </w:pPr>
            <w:r w:rsidRPr="006921C9">
              <w:rPr>
                <w:rFonts w:ascii="Verdana" w:hAnsi="Verdana"/>
                <w:sz w:val="20"/>
                <w:szCs w:val="20"/>
              </w:rPr>
              <w:t xml:space="preserve">i dag-, aften- og nattetimer. </w:t>
            </w:r>
            <w:r>
              <w:rPr>
                <w:rFonts w:ascii="Verdana" w:hAnsi="Verdana"/>
                <w:sz w:val="20"/>
                <w:szCs w:val="20"/>
              </w:rPr>
              <w:t xml:space="preserve">Plejeafsnittet ”Christinelunden” blev indviet i november 2012, </w:t>
            </w:r>
          </w:p>
          <w:p w:rsidR="00C10073" w:rsidRDefault="00FB1DCA" w:rsidP="00C10073">
            <w:pPr>
              <w:autoSpaceDE w:val="0"/>
              <w:autoSpaceDN w:val="0"/>
              <w:adjustRightInd w:val="0"/>
              <w:rPr>
                <w:rFonts w:ascii="Verdana" w:hAnsi="Verdana"/>
                <w:sz w:val="20"/>
                <w:szCs w:val="20"/>
              </w:rPr>
            </w:pPr>
            <w:r>
              <w:rPr>
                <w:rFonts w:ascii="Verdana" w:hAnsi="Verdana"/>
                <w:sz w:val="20"/>
                <w:szCs w:val="20"/>
              </w:rPr>
              <w:t xml:space="preserve">og der er etableret fælles spise/dagligstue i tilknytning til plejeafsnittet. </w:t>
            </w:r>
          </w:p>
          <w:p w:rsidR="00C10073" w:rsidRDefault="00FB1DCA" w:rsidP="00C10073">
            <w:pPr>
              <w:autoSpaceDE w:val="0"/>
              <w:autoSpaceDN w:val="0"/>
              <w:adjustRightInd w:val="0"/>
              <w:rPr>
                <w:rFonts w:ascii="Verdana" w:hAnsi="Verdana"/>
                <w:sz w:val="20"/>
                <w:szCs w:val="20"/>
              </w:rPr>
            </w:pPr>
            <w:r w:rsidRPr="006921C9">
              <w:rPr>
                <w:rFonts w:ascii="Verdana" w:hAnsi="Verdana"/>
                <w:sz w:val="20"/>
                <w:szCs w:val="20"/>
              </w:rPr>
              <w:t>Alle boliger er 2-</w:t>
            </w:r>
            <w:r>
              <w:rPr>
                <w:rFonts w:ascii="Verdana" w:hAnsi="Verdana"/>
                <w:sz w:val="20"/>
                <w:szCs w:val="20"/>
              </w:rPr>
              <w:t>v</w:t>
            </w:r>
            <w:r w:rsidRPr="006921C9">
              <w:rPr>
                <w:rFonts w:ascii="Verdana" w:hAnsi="Verdana"/>
                <w:sz w:val="20"/>
                <w:szCs w:val="20"/>
              </w:rPr>
              <w:t xml:space="preserve">ærelses boliger. Boligerne er godt indrettet og fremtræder lyse og pæne. </w:t>
            </w:r>
          </w:p>
          <w:p w:rsidR="00C10073" w:rsidRDefault="00FB1DCA" w:rsidP="00C10073">
            <w:pPr>
              <w:autoSpaceDE w:val="0"/>
              <w:autoSpaceDN w:val="0"/>
              <w:adjustRightInd w:val="0"/>
              <w:rPr>
                <w:rFonts w:ascii="Verdana" w:hAnsi="Verdana"/>
                <w:sz w:val="20"/>
                <w:szCs w:val="20"/>
              </w:rPr>
            </w:pPr>
            <w:r w:rsidRPr="006921C9">
              <w:rPr>
                <w:rFonts w:ascii="Verdana" w:hAnsi="Verdana"/>
                <w:sz w:val="20"/>
                <w:szCs w:val="20"/>
              </w:rPr>
              <w:t xml:space="preserve">De fleste har en lille terrasse, nogle har en lille have. Alle boligerne har udsigt til grønne arealer. </w:t>
            </w:r>
          </w:p>
          <w:p w:rsidR="00C10073" w:rsidRDefault="00FB1DCA" w:rsidP="00C10073">
            <w:pPr>
              <w:autoSpaceDE w:val="0"/>
              <w:autoSpaceDN w:val="0"/>
              <w:adjustRightInd w:val="0"/>
              <w:rPr>
                <w:rFonts w:ascii="Verdana" w:hAnsi="Verdana"/>
                <w:sz w:val="20"/>
                <w:szCs w:val="20"/>
              </w:rPr>
            </w:pPr>
            <w:r w:rsidRPr="006921C9">
              <w:rPr>
                <w:rFonts w:ascii="Verdana" w:hAnsi="Verdana"/>
                <w:sz w:val="20"/>
                <w:szCs w:val="20"/>
              </w:rPr>
              <w:t>Til boligerne hører der des</w:t>
            </w:r>
            <w:r>
              <w:rPr>
                <w:rFonts w:ascii="Verdana" w:hAnsi="Verdana"/>
                <w:sz w:val="20"/>
                <w:szCs w:val="20"/>
              </w:rPr>
              <w:t xml:space="preserve">uden dagcenterfaciliteter </w:t>
            </w:r>
            <w:r w:rsidRPr="006921C9">
              <w:rPr>
                <w:rFonts w:ascii="Verdana" w:hAnsi="Verdana"/>
                <w:sz w:val="20"/>
                <w:szCs w:val="20"/>
              </w:rPr>
              <w:t xml:space="preserve">samt cafeteria, som nu drives som privat </w:t>
            </w:r>
          </w:p>
          <w:p w:rsidR="00C10073" w:rsidRDefault="00FB1DCA" w:rsidP="00C10073">
            <w:pPr>
              <w:autoSpaceDE w:val="0"/>
              <w:autoSpaceDN w:val="0"/>
              <w:adjustRightInd w:val="0"/>
              <w:rPr>
                <w:rFonts w:ascii="Verdana" w:hAnsi="Verdana"/>
                <w:sz w:val="20"/>
                <w:szCs w:val="20"/>
              </w:rPr>
            </w:pPr>
            <w:r w:rsidRPr="006921C9">
              <w:rPr>
                <w:rFonts w:ascii="Verdana" w:hAnsi="Verdana"/>
                <w:sz w:val="20"/>
                <w:szCs w:val="20"/>
              </w:rPr>
              <w:t>dagcenter med tilhørende cafeteriafunktion.</w:t>
            </w:r>
            <w:r>
              <w:rPr>
                <w:rFonts w:ascii="Verdana" w:hAnsi="Verdana"/>
                <w:sz w:val="20"/>
                <w:szCs w:val="20"/>
              </w:rPr>
              <w:t xml:space="preserve"> Cafeteriet bruges primært af dagcenterbrugere.</w:t>
            </w:r>
            <w:r w:rsidRPr="006921C9">
              <w:rPr>
                <w:rFonts w:ascii="Verdana" w:hAnsi="Verdana"/>
                <w:sz w:val="20"/>
                <w:szCs w:val="20"/>
              </w:rPr>
              <w:t xml:space="preserve">  </w:t>
            </w:r>
          </w:p>
          <w:p w:rsidR="00C10073" w:rsidRDefault="00FB1DCA" w:rsidP="00C10073">
            <w:pPr>
              <w:autoSpaceDE w:val="0"/>
              <w:autoSpaceDN w:val="0"/>
              <w:adjustRightInd w:val="0"/>
              <w:rPr>
                <w:rFonts w:ascii="Verdana" w:hAnsi="Verdana"/>
                <w:sz w:val="20"/>
                <w:szCs w:val="20"/>
              </w:rPr>
            </w:pPr>
            <w:r w:rsidRPr="006921C9">
              <w:rPr>
                <w:rFonts w:ascii="Verdana" w:hAnsi="Verdana"/>
                <w:sz w:val="20"/>
                <w:szCs w:val="20"/>
              </w:rPr>
              <w:t xml:space="preserve">Boligerne hører under den selvejende institution </w:t>
            </w:r>
            <w:r>
              <w:rPr>
                <w:rFonts w:ascii="Verdana" w:hAnsi="Verdana"/>
                <w:sz w:val="20"/>
                <w:szCs w:val="20"/>
              </w:rPr>
              <w:t xml:space="preserve">Ældrecentret Sygekassens Hjem. </w:t>
            </w:r>
          </w:p>
          <w:p w:rsidR="00FB1DCA" w:rsidRDefault="00FB1DCA" w:rsidP="00C10073">
            <w:pPr>
              <w:autoSpaceDE w:val="0"/>
              <w:autoSpaceDN w:val="0"/>
              <w:adjustRightInd w:val="0"/>
              <w:rPr>
                <w:rFonts w:ascii="Verdana" w:hAnsi="Verdana" w:cs="Helvetica"/>
                <w:color w:val="000000"/>
              </w:rPr>
            </w:pPr>
            <w:r w:rsidRPr="00C1668B">
              <w:rPr>
                <w:rFonts w:ascii="Verdana" w:hAnsi="Verdana"/>
                <w:sz w:val="20"/>
                <w:szCs w:val="20"/>
              </w:rPr>
              <w:t>Borgernes bolig</w:t>
            </w:r>
            <w:r>
              <w:rPr>
                <w:rFonts w:ascii="Verdana" w:hAnsi="Verdana"/>
                <w:sz w:val="20"/>
                <w:szCs w:val="20"/>
              </w:rPr>
              <w:t>er</w:t>
            </w:r>
            <w:r w:rsidRPr="00C1668B">
              <w:rPr>
                <w:rFonts w:ascii="Verdana" w:hAnsi="Verdana"/>
                <w:sz w:val="20"/>
                <w:szCs w:val="20"/>
              </w:rPr>
              <w:t xml:space="preserve"> fremstår</w:t>
            </w:r>
            <w:r>
              <w:rPr>
                <w:rFonts w:ascii="Verdana" w:hAnsi="Verdana"/>
                <w:sz w:val="20"/>
                <w:szCs w:val="20"/>
              </w:rPr>
              <w:t xml:space="preserve"> </w:t>
            </w:r>
            <w:r w:rsidRPr="00C1668B">
              <w:rPr>
                <w:rFonts w:ascii="Verdana" w:hAnsi="Verdana"/>
                <w:sz w:val="20"/>
                <w:szCs w:val="20"/>
              </w:rPr>
              <w:t xml:space="preserve">rengjort i sundhedsfaglig forsvarlig </w:t>
            </w:r>
            <w:r>
              <w:rPr>
                <w:rFonts w:ascii="Verdana" w:hAnsi="Verdana"/>
                <w:sz w:val="20"/>
                <w:szCs w:val="20"/>
              </w:rPr>
              <w:t>stand.</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10073" w:rsidP="00574728">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rPr>
                <w:rFonts w:ascii="Verdana" w:hAnsi="Verdana"/>
                <w:color w:val="000000" w:themeColor="text1"/>
                <w:sz w:val="20"/>
                <w:szCs w:val="20"/>
              </w:rPr>
            </w:pPr>
            <w:r w:rsidRPr="00C10073">
              <w:rPr>
                <w:rFonts w:ascii="Verdana" w:hAnsi="Verdana"/>
                <w:color w:val="000000" w:themeColor="text1"/>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rPr>
                <w:rFonts w:ascii="Verdana" w:hAnsi="Verdana"/>
                <w:color w:val="000000" w:themeColor="text1"/>
                <w:sz w:val="20"/>
                <w:szCs w:val="20"/>
              </w:rPr>
            </w:pPr>
            <w:r w:rsidRPr="00C10073">
              <w:rPr>
                <w:rFonts w:ascii="Verdana" w:hAnsi="Verdana"/>
                <w:color w:val="000000" w:themeColor="text1"/>
                <w:sz w:val="20"/>
                <w:szCs w:val="20"/>
              </w:rPr>
              <w:t>Ledelsen oplyser, at beboersammensætningen er ændret således at der er:</w:t>
            </w:r>
          </w:p>
          <w:p w:rsidR="00CE4681" w:rsidRPr="00C10073" w:rsidRDefault="00CE4681" w:rsidP="00CE4681">
            <w:pPr>
              <w:pStyle w:val="Listeafsnit"/>
              <w:numPr>
                <w:ilvl w:val="0"/>
                <w:numId w:val="4"/>
              </w:numPr>
              <w:rPr>
                <w:rFonts w:ascii="Verdana" w:hAnsi="Verdana"/>
                <w:color w:val="000000" w:themeColor="text1"/>
                <w:sz w:val="20"/>
                <w:szCs w:val="20"/>
              </w:rPr>
            </w:pPr>
            <w:r w:rsidRPr="00C10073">
              <w:rPr>
                <w:rFonts w:ascii="Verdana" w:hAnsi="Verdana"/>
                <w:color w:val="000000" w:themeColor="text1"/>
                <w:sz w:val="20"/>
                <w:szCs w:val="20"/>
              </w:rPr>
              <w:t>Flere plejekrævende beboere</w:t>
            </w:r>
          </w:p>
          <w:p w:rsidR="00CE4681" w:rsidRPr="00C10073" w:rsidRDefault="00CE4681" w:rsidP="00CE4681">
            <w:pPr>
              <w:pStyle w:val="Listeafsnit"/>
              <w:numPr>
                <w:ilvl w:val="0"/>
                <w:numId w:val="4"/>
              </w:numPr>
              <w:rPr>
                <w:rFonts w:ascii="Verdana" w:hAnsi="Verdana"/>
                <w:color w:val="000000" w:themeColor="text1"/>
                <w:sz w:val="20"/>
                <w:szCs w:val="20"/>
              </w:rPr>
            </w:pPr>
            <w:r w:rsidRPr="00C10073">
              <w:rPr>
                <w:rFonts w:ascii="Verdana" w:hAnsi="Verdana"/>
                <w:color w:val="000000" w:themeColor="text1"/>
                <w:sz w:val="20"/>
                <w:szCs w:val="20"/>
              </w:rPr>
              <w:t>Flere selvhjulpne beboere</w:t>
            </w:r>
          </w:p>
          <w:p w:rsidR="00CE4681" w:rsidRPr="00C10073" w:rsidRDefault="00CE4681" w:rsidP="00CE4681">
            <w:pPr>
              <w:pStyle w:val="Listeafsnit"/>
              <w:numPr>
                <w:ilvl w:val="0"/>
                <w:numId w:val="4"/>
              </w:numPr>
              <w:rPr>
                <w:rFonts w:ascii="Verdana" w:hAnsi="Verdana"/>
                <w:color w:val="000000" w:themeColor="text1"/>
                <w:sz w:val="20"/>
                <w:szCs w:val="20"/>
              </w:rPr>
            </w:pPr>
            <w:r w:rsidRPr="00C10073">
              <w:rPr>
                <w:rFonts w:ascii="Verdana" w:hAnsi="Verdana"/>
                <w:color w:val="000000" w:themeColor="text1"/>
                <w:sz w:val="20"/>
                <w:szCs w:val="20"/>
              </w:rPr>
              <w:t>Flere demente beboere</w:t>
            </w:r>
          </w:p>
          <w:p w:rsidR="00CE4681" w:rsidRPr="00C10073" w:rsidRDefault="00CE4681" w:rsidP="00CE4681">
            <w:pPr>
              <w:pStyle w:val="Listeafsnit"/>
              <w:numPr>
                <w:ilvl w:val="0"/>
                <w:numId w:val="4"/>
              </w:numPr>
              <w:rPr>
                <w:rFonts w:ascii="Verdana" w:hAnsi="Verdana"/>
                <w:color w:val="000000" w:themeColor="text1"/>
                <w:sz w:val="20"/>
                <w:szCs w:val="20"/>
              </w:rPr>
            </w:pPr>
            <w:r w:rsidRPr="00C10073">
              <w:rPr>
                <w:rFonts w:ascii="Verdana" w:hAnsi="Verdana"/>
                <w:color w:val="000000" w:themeColor="text1"/>
                <w:sz w:val="20"/>
                <w:szCs w:val="20"/>
              </w:rPr>
              <w:t xml:space="preserve">Andre </w:t>
            </w:r>
          </w:p>
          <w:p w:rsidR="002332E8" w:rsidRPr="00C10073" w:rsidRDefault="002332E8" w:rsidP="00CE4681">
            <w:pPr>
              <w:rPr>
                <w:rFonts w:ascii="Verdana" w:hAnsi="Verdana"/>
                <w:color w:val="000000" w:themeColor="text1"/>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C10073" w:rsidP="00574728">
            <w:pPr>
              <w:rPr>
                <w:rFonts w:ascii="Verdana" w:hAnsi="Verdana"/>
                <w:sz w:val="20"/>
                <w:szCs w:val="20"/>
              </w:rPr>
            </w:pPr>
            <w:r w:rsidRPr="004C2BCF">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s="Helvetica"/>
                <w:b/>
                <w:color w:val="000000" w:themeColor="text1"/>
                <w:sz w:val="20"/>
                <w:szCs w:val="20"/>
              </w:rPr>
            </w:pPr>
            <w:r w:rsidRPr="00C10073">
              <w:rPr>
                <w:rFonts w:ascii="Verdana" w:hAnsi="Verdana"/>
                <w:color w:val="000000" w:themeColor="text1"/>
                <w:sz w:val="20"/>
                <w:szCs w:val="20"/>
              </w:rPr>
              <w:t>Ledelsen oplyser, at der ikke er sket væsentlige ændringer i personalesammensætningen siden sidste tilsyn</w:t>
            </w:r>
            <w:r w:rsidR="00CE4681" w:rsidRPr="00C10073">
              <w:rPr>
                <w:rFonts w:ascii="Verdana" w:hAnsi="Verdana"/>
                <w:color w:val="000000" w:themeColor="text1"/>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rPr>
                <w:rFonts w:ascii="Verdana" w:hAnsi="Verdana"/>
                <w:color w:val="000000" w:themeColor="text1"/>
                <w:sz w:val="20"/>
                <w:szCs w:val="20"/>
              </w:rPr>
            </w:pPr>
            <w:r w:rsidRPr="00C10073">
              <w:rPr>
                <w:rFonts w:ascii="Verdana" w:hAnsi="Verdana"/>
                <w:color w:val="000000" w:themeColor="text1"/>
                <w:sz w:val="20"/>
                <w:szCs w:val="20"/>
              </w:rPr>
              <w:t>Ledelsen oplyser, at personalesammensætningen er ændret således at der er:</w:t>
            </w:r>
          </w:p>
          <w:p w:rsidR="002332E8" w:rsidRPr="00C10073" w:rsidRDefault="002332E8" w:rsidP="002332E8">
            <w:pPr>
              <w:pStyle w:val="Listeafsnit"/>
              <w:numPr>
                <w:ilvl w:val="0"/>
                <w:numId w:val="3"/>
              </w:numPr>
              <w:rPr>
                <w:rFonts w:ascii="Verdana" w:hAnsi="Verdana"/>
                <w:color w:val="000000" w:themeColor="text1"/>
                <w:sz w:val="20"/>
                <w:szCs w:val="20"/>
              </w:rPr>
            </w:pPr>
            <w:r w:rsidRPr="00C10073">
              <w:rPr>
                <w:rFonts w:ascii="Verdana" w:hAnsi="Verdana"/>
                <w:color w:val="000000" w:themeColor="text1"/>
                <w:sz w:val="20"/>
                <w:szCs w:val="20"/>
              </w:rPr>
              <w:t>Flere hjælpere</w:t>
            </w:r>
          </w:p>
          <w:p w:rsidR="002332E8" w:rsidRPr="00C10073" w:rsidRDefault="002332E8" w:rsidP="002332E8">
            <w:pPr>
              <w:pStyle w:val="Listeafsnit"/>
              <w:numPr>
                <w:ilvl w:val="0"/>
                <w:numId w:val="3"/>
              </w:numPr>
              <w:rPr>
                <w:rFonts w:ascii="Verdana" w:hAnsi="Verdana"/>
                <w:color w:val="000000" w:themeColor="text1"/>
                <w:sz w:val="20"/>
                <w:szCs w:val="20"/>
              </w:rPr>
            </w:pPr>
            <w:r w:rsidRPr="00C10073">
              <w:rPr>
                <w:rFonts w:ascii="Verdana" w:hAnsi="Verdana"/>
                <w:color w:val="000000" w:themeColor="text1"/>
                <w:sz w:val="20"/>
                <w:szCs w:val="20"/>
              </w:rPr>
              <w:t>Færre hjælpere</w:t>
            </w:r>
          </w:p>
          <w:p w:rsidR="002332E8" w:rsidRPr="00C10073" w:rsidRDefault="002332E8" w:rsidP="002332E8">
            <w:pPr>
              <w:pStyle w:val="Listeafsnit"/>
              <w:numPr>
                <w:ilvl w:val="0"/>
                <w:numId w:val="3"/>
              </w:numPr>
              <w:rPr>
                <w:rFonts w:ascii="Verdana" w:hAnsi="Verdana"/>
                <w:color w:val="000000" w:themeColor="text1"/>
                <w:sz w:val="20"/>
                <w:szCs w:val="20"/>
              </w:rPr>
            </w:pPr>
            <w:r w:rsidRPr="00C10073">
              <w:rPr>
                <w:rFonts w:ascii="Verdana" w:hAnsi="Verdana"/>
                <w:color w:val="000000" w:themeColor="text1"/>
                <w:sz w:val="20"/>
                <w:szCs w:val="20"/>
              </w:rPr>
              <w:t>Flere assistenter</w:t>
            </w:r>
          </w:p>
          <w:p w:rsidR="002332E8" w:rsidRPr="00C10073" w:rsidRDefault="002332E8" w:rsidP="002332E8">
            <w:pPr>
              <w:pStyle w:val="Listeafsnit"/>
              <w:numPr>
                <w:ilvl w:val="0"/>
                <w:numId w:val="3"/>
              </w:numPr>
              <w:rPr>
                <w:rFonts w:ascii="Verdana" w:hAnsi="Verdana"/>
                <w:color w:val="000000" w:themeColor="text1"/>
                <w:sz w:val="20"/>
                <w:szCs w:val="20"/>
              </w:rPr>
            </w:pPr>
            <w:r w:rsidRPr="00C10073">
              <w:rPr>
                <w:rFonts w:ascii="Verdana" w:hAnsi="Verdana"/>
                <w:color w:val="000000" w:themeColor="text1"/>
                <w:sz w:val="20"/>
                <w:szCs w:val="20"/>
              </w:rPr>
              <w:t>Færre assistenter</w:t>
            </w:r>
          </w:p>
          <w:p w:rsidR="002332E8" w:rsidRPr="00C10073" w:rsidRDefault="002332E8" w:rsidP="002332E8">
            <w:pPr>
              <w:pStyle w:val="Listeafsnit"/>
              <w:numPr>
                <w:ilvl w:val="0"/>
                <w:numId w:val="3"/>
              </w:numPr>
              <w:rPr>
                <w:rFonts w:ascii="Verdana" w:hAnsi="Verdana"/>
                <w:color w:val="000000" w:themeColor="text1"/>
                <w:sz w:val="20"/>
                <w:szCs w:val="20"/>
              </w:rPr>
            </w:pPr>
            <w:r w:rsidRPr="00C10073">
              <w:rPr>
                <w:rFonts w:ascii="Verdana" w:hAnsi="Verdana"/>
                <w:color w:val="000000" w:themeColor="text1"/>
                <w:sz w:val="20"/>
                <w:szCs w:val="20"/>
              </w:rPr>
              <w:t>Flere sygeplejersker</w:t>
            </w:r>
          </w:p>
          <w:p w:rsidR="002332E8" w:rsidRPr="00C10073" w:rsidRDefault="002332E8" w:rsidP="002332E8">
            <w:pPr>
              <w:pStyle w:val="Listeafsnit"/>
              <w:numPr>
                <w:ilvl w:val="0"/>
                <w:numId w:val="3"/>
              </w:numPr>
              <w:rPr>
                <w:rFonts w:ascii="Verdana" w:hAnsi="Verdana"/>
                <w:color w:val="000000" w:themeColor="text1"/>
                <w:sz w:val="20"/>
                <w:szCs w:val="20"/>
              </w:rPr>
            </w:pPr>
            <w:r w:rsidRPr="00C10073">
              <w:rPr>
                <w:rFonts w:ascii="Verdana" w:hAnsi="Verdana"/>
                <w:color w:val="000000" w:themeColor="text1"/>
                <w:sz w:val="20"/>
                <w:szCs w:val="20"/>
              </w:rPr>
              <w:t>Færre sygeplejersker</w:t>
            </w:r>
          </w:p>
          <w:p w:rsidR="002332E8" w:rsidRPr="00C10073" w:rsidRDefault="002332E8" w:rsidP="002332E8">
            <w:pPr>
              <w:pStyle w:val="Listeafsnit"/>
              <w:numPr>
                <w:ilvl w:val="0"/>
                <w:numId w:val="3"/>
              </w:numPr>
              <w:rPr>
                <w:rFonts w:ascii="Verdana" w:hAnsi="Verdana"/>
                <w:color w:val="000000" w:themeColor="text1"/>
                <w:sz w:val="20"/>
                <w:szCs w:val="20"/>
              </w:rPr>
            </w:pPr>
            <w:r w:rsidRPr="00C10073">
              <w:rPr>
                <w:rFonts w:ascii="Verdana" w:hAnsi="Verdana"/>
                <w:color w:val="000000" w:themeColor="text1"/>
                <w:sz w:val="20"/>
                <w:szCs w:val="20"/>
              </w:rPr>
              <w:t>Et større vikarforbrug</w:t>
            </w:r>
          </w:p>
          <w:p w:rsidR="002332E8" w:rsidRPr="00C10073" w:rsidRDefault="002332E8" w:rsidP="002332E8">
            <w:pPr>
              <w:pStyle w:val="Listeafsnit"/>
              <w:numPr>
                <w:ilvl w:val="0"/>
                <w:numId w:val="3"/>
              </w:numPr>
              <w:rPr>
                <w:rFonts w:ascii="Verdana" w:hAnsi="Verdana"/>
                <w:color w:val="000000" w:themeColor="text1"/>
                <w:sz w:val="20"/>
                <w:szCs w:val="20"/>
              </w:rPr>
            </w:pPr>
            <w:r w:rsidRPr="00C10073">
              <w:rPr>
                <w:rFonts w:ascii="Verdana" w:hAnsi="Verdana"/>
                <w:color w:val="000000" w:themeColor="text1"/>
                <w:sz w:val="20"/>
                <w:szCs w:val="20"/>
              </w:rPr>
              <w:t>Et mindre vikarforbrug</w:t>
            </w:r>
          </w:p>
          <w:p w:rsidR="002332E8" w:rsidRPr="00C10073" w:rsidRDefault="00FB1DCA" w:rsidP="002332E8">
            <w:pPr>
              <w:pStyle w:val="Listeafsnit"/>
              <w:numPr>
                <w:ilvl w:val="0"/>
                <w:numId w:val="3"/>
              </w:numPr>
              <w:rPr>
                <w:rFonts w:ascii="Verdana" w:hAnsi="Verdana"/>
                <w:color w:val="000000" w:themeColor="text1"/>
                <w:sz w:val="20"/>
                <w:szCs w:val="20"/>
              </w:rPr>
            </w:pPr>
            <w:r w:rsidRPr="00C10073">
              <w:rPr>
                <w:rFonts w:ascii="Verdana" w:hAnsi="Verdana"/>
                <w:color w:val="000000" w:themeColor="text1"/>
                <w:sz w:val="20"/>
                <w:szCs w:val="20"/>
              </w:rPr>
              <w:t>A</w:t>
            </w:r>
            <w:r w:rsidR="002332E8" w:rsidRPr="00C10073">
              <w:rPr>
                <w:rFonts w:ascii="Verdana" w:hAnsi="Verdana"/>
                <w:color w:val="000000" w:themeColor="text1"/>
                <w:sz w:val="20"/>
                <w:szCs w:val="20"/>
              </w:rPr>
              <w:t>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963805" w:rsidRDefault="00963805"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C10073" w:rsidRDefault="00C10073" w:rsidP="00C10073">
            <w:pPr>
              <w:rPr>
                <w:rFonts w:ascii="Verdana" w:hAnsi="Verdana"/>
                <w:sz w:val="20"/>
                <w:szCs w:val="20"/>
              </w:rPr>
            </w:pPr>
            <w:r w:rsidRPr="004C2BCF">
              <w:rPr>
                <w:rFonts w:ascii="Verdana" w:hAnsi="Verdana"/>
                <w:color w:val="008000"/>
                <w:sz w:val="40"/>
                <w:szCs w:val="40"/>
              </w:rPr>
              <w:sym w:font="Wingdings" w:char="F0FB"/>
            </w:r>
          </w:p>
          <w:p w:rsidR="002332E8" w:rsidRPr="00CE4681" w:rsidRDefault="002332E8" w:rsidP="00574728">
            <w:pPr>
              <w:pStyle w:val="Listeafsnit"/>
              <w:ind w:left="927"/>
              <w:rPr>
                <w:rFonts w:ascii="Verdana" w:hAnsi="Verdana"/>
                <w:color w:val="0070C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Default="00CE4681" w:rsidP="00CE4681">
            <w:pPr>
              <w:autoSpaceDE w:val="0"/>
              <w:autoSpaceDN w:val="0"/>
              <w:adjustRightInd w:val="0"/>
              <w:rPr>
                <w:rFonts w:ascii="Verdana" w:hAnsi="Verdana" w:cs="Helvetica"/>
                <w:color w:val="000000" w:themeColor="text1"/>
                <w:sz w:val="20"/>
                <w:szCs w:val="20"/>
              </w:rPr>
            </w:pPr>
            <w:r w:rsidRPr="00C10073">
              <w:rPr>
                <w:rFonts w:ascii="Verdana" w:hAnsi="Verdana" w:cs="Helvetica"/>
                <w:color w:val="000000" w:themeColor="text1"/>
                <w:sz w:val="20"/>
                <w:szCs w:val="20"/>
              </w:rPr>
              <w:t xml:space="preserve">Tilsynets vurdering af, hvorvidt der er åben, ærlig og </w:t>
            </w:r>
            <w:proofErr w:type="spellStart"/>
            <w:r w:rsidRPr="00C10073">
              <w:rPr>
                <w:rFonts w:ascii="Verdana" w:hAnsi="Verdana" w:cs="Helvetica"/>
                <w:color w:val="000000" w:themeColor="text1"/>
                <w:sz w:val="20"/>
                <w:szCs w:val="20"/>
              </w:rPr>
              <w:t>respektfyldt</w:t>
            </w:r>
            <w:proofErr w:type="spellEnd"/>
            <w:r w:rsidRPr="00C10073">
              <w:rPr>
                <w:rFonts w:ascii="Verdana" w:hAnsi="Verdana" w:cs="Helvetica"/>
                <w:color w:val="000000" w:themeColor="text1"/>
                <w:sz w:val="20"/>
                <w:szCs w:val="20"/>
              </w:rPr>
              <w:t xml:space="preserve"> </w:t>
            </w:r>
            <w:proofErr w:type="spellStart"/>
            <w:r w:rsidRPr="00C10073">
              <w:rPr>
                <w:rFonts w:ascii="Verdana" w:hAnsi="Verdana" w:cs="Helvetica"/>
                <w:color w:val="000000" w:themeColor="text1"/>
                <w:sz w:val="20"/>
                <w:szCs w:val="20"/>
              </w:rPr>
              <w:t>dialogform</w:t>
            </w:r>
            <w:proofErr w:type="spellEnd"/>
            <w:r w:rsidRPr="00C10073">
              <w:rPr>
                <w:rFonts w:ascii="Verdana" w:hAnsi="Verdana" w:cs="Helvetica"/>
                <w:color w:val="000000" w:themeColor="text1"/>
                <w:sz w:val="20"/>
                <w:szCs w:val="20"/>
              </w:rPr>
              <w:t xml:space="preserve"> mellem ledelse, personale og borgere og om der værnes om tavshedspligten</w:t>
            </w:r>
          </w:p>
          <w:p w:rsidR="00C10073" w:rsidRDefault="00C10073" w:rsidP="00C10073">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Det er ligeledes t</w:t>
            </w:r>
            <w:r w:rsidRPr="004C2BCF">
              <w:rPr>
                <w:rFonts w:ascii="Verdana" w:hAnsi="Verdana" w:cs="Helvetica"/>
                <w:color w:val="000000"/>
                <w:sz w:val="20"/>
                <w:szCs w:val="20"/>
              </w:rPr>
              <w:t>ilsynets vurdering, at der arbejdes værdibaseret i forhold til kommunens 4 overordnede værdier</w:t>
            </w:r>
            <w:r>
              <w:rPr>
                <w:rFonts w:ascii="Verdana" w:hAnsi="Verdana" w:cs="Helvetica"/>
                <w:color w:val="000000"/>
                <w:sz w:val="20"/>
                <w:szCs w:val="20"/>
              </w:rPr>
              <w:t>.</w:t>
            </w:r>
          </w:p>
          <w:p w:rsidR="00C10073" w:rsidRPr="00CE4681" w:rsidRDefault="00C10073" w:rsidP="00CE4681">
            <w:pPr>
              <w:autoSpaceDE w:val="0"/>
              <w:autoSpaceDN w:val="0"/>
              <w:adjustRightInd w:val="0"/>
              <w:rPr>
                <w:rFonts w:ascii="Verdana" w:hAnsi="Verdana" w:cs="Helvetica"/>
                <w:color w:val="0070C0"/>
                <w:sz w:val="20"/>
                <w:szCs w:val="20"/>
              </w:rPr>
            </w:pP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0A1568" w:rsidRDefault="000A156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0A1568" w:rsidRDefault="007A2B00"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OBS : S</w:t>
      </w:r>
      <w:r w:rsidR="000A1568">
        <w:rPr>
          <w:rFonts w:ascii="Verdana" w:hAnsi="Verdana" w:cs="Helvetica-Bold"/>
          <w:b/>
          <w:bCs/>
          <w:color w:val="000000"/>
          <w:sz w:val="22"/>
          <w:szCs w:val="22"/>
        </w:rPr>
        <w:t>ektionsleder var fraværende på tilsynsdagen, hvorfor Sygeplejerske har besvaret på spørgsmål fra ledelsen</w:t>
      </w:r>
      <w:r>
        <w:rPr>
          <w:rFonts w:ascii="Verdana" w:hAnsi="Verdana" w:cs="Helvetica-Bold"/>
          <w:b/>
          <w:bCs/>
          <w:color w:val="000000"/>
          <w:sz w:val="22"/>
          <w:szCs w:val="22"/>
        </w:rPr>
        <w:t>.</w:t>
      </w: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C10073" w:rsidRDefault="00C10073" w:rsidP="00C10073">
            <w:pPr>
              <w:rPr>
                <w:rFonts w:ascii="Verdana" w:hAnsi="Verdana"/>
                <w:sz w:val="20"/>
                <w:szCs w:val="20"/>
              </w:rPr>
            </w:pPr>
            <w:r w:rsidRPr="004C2BCF">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olor w:val="000000" w:themeColor="text1"/>
                <w:sz w:val="20"/>
                <w:szCs w:val="20"/>
              </w:rPr>
            </w:pPr>
            <w:r w:rsidRPr="00C10073">
              <w:rPr>
                <w:rFonts w:ascii="Verdana" w:hAnsi="Verdana"/>
                <w:color w:val="000000" w:themeColor="text1"/>
                <w:sz w:val="20"/>
                <w:szCs w:val="20"/>
              </w:rPr>
              <w:t>Ledelsen oplyser, at der er overensstemmelse mellem beboersammensætning og personalets ansvars- og kompetenceforhold.</w:t>
            </w:r>
          </w:p>
          <w:p w:rsidR="002332E8" w:rsidRPr="00C10073" w:rsidRDefault="002332E8" w:rsidP="00574728">
            <w:pPr>
              <w:autoSpaceDE w:val="0"/>
              <w:autoSpaceDN w:val="0"/>
              <w:adjustRightInd w:val="0"/>
              <w:rPr>
                <w:rFonts w:ascii="Verdana" w:hAnsi="Verdana" w:cs="Helvetica"/>
                <w:color w:val="000000" w:themeColor="text1"/>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C10073" w:rsidRDefault="002332E8" w:rsidP="00574728">
            <w:pPr>
              <w:rPr>
                <w:rFonts w:ascii="Verdana" w:hAnsi="Verdana" w:cs="Helvetica"/>
                <w:color w:val="000000" w:themeColor="text1"/>
                <w:sz w:val="20"/>
                <w:szCs w:val="20"/>
              </w:rPr>
            </w:pPr>
            <w:r w:rsidRPr="00C10073">
              <w:rPr>
                <w:rFonts w:ascii="Verdana" w:hAnsi="Verdana"/>
                <w:color w:val="000000" w:themeColor="text1"/>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C10073" w:rsidRDefault="00C10073"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CE4681">
            <w:pPr>
              <w:autoSpaceDE w:val="0"/>
              <w:autoSpaceDN w:val="0"/>
              <w:adjustRightInd w:val="0"/>
              <w:rPr>
                <w:rFonts w:ascii="Verdana" w:hAnsi="Verdana" w:cs="Helvetica"/>
                <w:color w:val="000000" w:themeColor="text1"/>
                <w:sz w:val="20"/>
                <w:szCs w:val="20"/>
              </w:rPr>
            </w:pPr>
            <w:r w:rsidRPr="00C10073">
              <w:rPr>
                <w:rFonts w:ascii="Verdana" w:hAnsi="Verdana"/>
                <w:color w:val="000000" w:themeColor="text1"/>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s="Helvetica"/>
                <w:color w:val="000000" w:themeColor="text1"/>
                <w:sz w:val="20"/>
                <w:szCs w:val="20"/>
              </w:rPr>
            </w:pPr>
            <w:r w:rsidRPr="00C10073">
              <w:rPr>
                <w:rFonts w:ascii="Verdana" w:hAnsi="Verdana"/>
                <w:color w:val="000000" w:themeColor="text1"/>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C10073" w:rsidRDefault="00C10073" w:rsidP="00C10073">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s="Helvetica"/>
                <w:color w:val="000000" w:themeColor="text1"/>
                <w:sz w:val="20"/>
                <w:szCs w:val="20"/>
              </w:rPr>
            </w:pPr>
            <w:r w:rsidRPr="00C10073">
              <w:rPr>
                <w:rFonts w:ascii="Verdana" w:hAnsi="Verdana"/>
                <w:color w:val="000000" w:themeColor="text1"/>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s="Helvetica"/>
                <w:color w:val="000000" w:themeColor="text1"/>
                <w:sz w:val="20"/>
                <w:szCs w:val="20"/>
              </w:rPr>
            </w:pPr>
            <w:r w:rsidRPr="00C10073">
              <w:rPr>
                <w:rFonts w:ascii="Verdana" w:hAnsi="Verdana"/>
                <w:color w:val="000000" w:themeColor="text1"/>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10073" w:rsidRPr="00C10073" w:rsidTr="00574728">
        <w:tc>
          <w:tcPr>
            <w:tcW w:w="468" w:type="dxa"/>
            <w:tcBorders>
              <w:top w:val="single" w:sz="4" w:space="0" w:color="auto"/>
              <w:left w:val="single" w:sz="4" w:space="0" w:color="auto"/>
              <w:bottom w:val="single" w:sz="4" w:space="0" w:color="auto"/>
              <w:right w:val="single" w:sz="4" w:space="0" w:color="auto"/>
            </w:tcBorders>
          </w:tcPr>
          <w:p w:rsidR="002332E8" w:rsidRPr="00C10073" w:rsidRDefault="00C10073"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CE4681">
            <w:pPr>
              <w:autoSpaceDE w:val="0"/>
              <w:autoSpaceDN w:val="0"/>
              <w:adjustRightInd w:val="0"/>
              <w:rPr>
                <w:rFonts w:ascii="Verdana" w:hAnsi="Verdana" w:cs="Helvetica"/>
                <w:color w:val="000000" w:themeColor="text1"/>
                <w:sz w:val="20"/>
                <w:szCs w:val="20"/>
              </w:rPr>
            </w:pPr>
            <w:r w:rsidRPr="00C10073">
              <w:rPr>
                <w:rFonts w:ascii="Verdana" w:hAnsi="Verdana"/>
                <w:color w:val="000000" w:themeColor="text1"/>
                <w:sz w:val="20"/>
                <w:szCs w:val="20"/>
              </w:rPr>
              <w:t xml:space="preserve">Ledelsen oplyser, at der foretages individuel </w:t>
            </w:r>
            <w:r w:rsidR="00CE4681" w:rsidRPr="00C10073">
              <w:rPr>
                <w:rFonts w:ascii="Verdana" w:hAnsi="Verdana"/>
                <w:color w:val="000000" w:themeColor="text1"/>
                <w:sz w:val="20"/>
                <w:szCs w:val="20"/>
              </w:rPr>
              <w:t>oplæring</w:t>
            </w:r>
          </w:p>
        </w:tc>
      </w:tr>
      <w:tr w:rsidR="00C10073" w:rsidRPr="00C10073" w:rsidTr="00574728">
        <w:tc>
          <w:tcPr>
            <w:tcW w:w="468" w:type="dxa"/>
            <w:tcBorders>
              <w:top w:val="single" w:sz="4" w:space="0" w:color="auto"/>
              <w:left w:val="single" w:sz="4" w:space="0" w:color="auto"/>
              <w:bottom w:val="single" w:sz="4" w:space="0" w:color="auto"/>
              <w:right w:val="single" w:sz="4" w:space="0" w:color="auto"/>
            </w:tcBorders>
          </w:tcPr>
          <w:p w:rsidR="002332E8" w:rsidRPr="00C10073" w:rsidRDefault="002332E8" w:rsidP="00574728">
            <w:pPr>
              <w:autoSpaceDE w:val="0"/>
              <w:autoSpaceDN w:val="0"/>
              <w:adjustRightInd w:val="0"/>
              <w:rPr>
                <w:rFonts w:ascii="Verdana" w:hAnsi="Verdana" w:cs="Helvetica"/>
                <w:color w:val="000000" w:themeColor="text1"/>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s="Helvetica"/>
                <w:color w:val="000000" w:themeColor="text1"/>
                <w:sz w:val="20"/>
                <w:szCs w:val="20"/>
              </w:rPr>
            </w:pPr>
            <w:r w:rsidRPr="00C10073">
              <w:rPr>
                <w:rFonts w:ascii="Verdana" w:hAnsi="Verdana"/>
                <w:color w:val="000000" w:themeColor="text1"/>
                <w:sz w:val="20"/>
                <w:szCs w:val="20"/>
              </w:rPr>
              <w:t xml:space="preserve">Ledelsen oplyser, at der ikke/sjældent foretages individuel oplæring. </w:t>
            </w:r>
          </w:p>
        </w:tc>
      </w:tr>
      <w:tr w:rsidR="00C10073" w:rsidRPr="00C10073" w:rsidTr="00574728">
        <w:tc>
          <w:tcPr>
            <w:tcW w:w="468" w:type="dxa"/>
            <w:tcBorders>
              <w:top w:val="single" w:sz="4" w:space="0" w:color="auto"/>
              <w:left w:val="single" w:sz="4" w:space="0" w:color="auto"/>
              <w:bottom w:val="single" w:sz="4" w:space="0" w:color="auto"/>
              <w:right w:val="single" w:sz="4" w:space="0" w:color="auto"/>
            </w:tcBorders>
          </w:tcPr>
          <w:p w:rsidR="002332E8" w:rsidRPr="00C10073" w:rsidRDefault="00C10073"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s="Helvetica"/>
                <w:color w:val="000000" w:themeColor="text1"/>
                <w:sz w:val="20"/>
                <w:szCs w:val="20"/>
              </w:rPr>
            </w:pPr>
            <w:r w:rsidRPr="00C10073">
              <w:rPr>
                <w:rFonts w:ascii="Verdana" w:hAnsi="Verdana"/>
                <w:color w:val="000000" w:themeColor="text1"/>
                <w:sz w:val="20"/>
                <w:szCs w:val="20"/>
              </w:rPr>
              <w:t>Personalet udtrykker enighed med ledelsens oplysninger.</w:t>
            </w:r>
          </w:p>
        </w:tc>
      </w:tr>
      <w:tr w:rsidR="00C10073" w:rsidRPr="00C10073" w:rsidTr="00574728">
        <w:tc>
          <w:tcPr>
            <w:tcW w:w="468" w:type="dxa"/>
            <w:tcBorders>
              <w:top w:val="single" w:sz="4" w:space="0" w:color="auto"/>
              <w:left w:val="single" w:sz="4" w:space="0" w:color="auto"/>
              <w:bottom w:val="single" w:sz="4" w:space="0" w:color="auto"/>
              <w:right w:val="single" w:sz="4" w:space="0" w:color="auto"/>
            </w:tcBorders>
          </w:tcPr>
          <w:p w:rsidR="002332E8" w:rsidRPr="00C10073" w:rsidRDefault="002332E8" w:rsidP="00574728">
            <w:pPr>
              <w:autoSpaceDE w:val="0"/>
              <w:autoSpaceDN w:val="0"/>
              <w:adjustRightInd w:val="0"/>
              <w:rPr>
                <w:rFonts w:ascii="Verdana" w:hAnsi="Verdana" w:cs="Helvetica"/>
                <w:color w:val="000000" w:themeColor="text1"/>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s="Helvetica"/>
                <w:color w:val="000000" w:themeColor="text1"/>
                <w:sz w:val="20"/>
                <w:szCs w:val="20"/>
              </w:rPr>
            </w:pPr>
            <w:r w:rsidRPr="00C10073">
              <w:rPr>
                <w:rFonts w:ascii="Verdana" w:hAnsi="Verdana"/>
                <w:color w:val="000000" w:themeColor="text1"/>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themeColor="text1"/>
          <w:sz w:val="20"/>
          <w:szCs w:val="20"/>
        </w:rPr>
      </w:pPr>
    </w:p>
    <w:p w:rsidR="00963805" w:rsidRDefault="00963805" w:rsidP="002332E8">
      <w:pPr>
        <w:autoSpaceDE w:val="0"/>
        <w:autoSpaceDN w:val="0"/>
        <w:adjustRightInd w:val="0"/>
        <w:ind w:left="720"/>
        <w:rPr>
          <w:rFonts w:ascii="Verdana" w:hAnsi="Verdana" w:cs="Helvetica"/>
          <w:color w:val="000000" w:themeColor="text1"/>
          <w:sz w:val="20"/>
          <w:szCs w:val="20"/>
        </w:rPr>
      </w:pPr>
    </w:p>
    <w:p w:rsidR="00963805" w:rsidRDefault="00963805" w:rsidP="002332E8">
      <w:pPr>
        <w:autoSpaceDE w:val="0"/>
        <w:autoSpaceDN w:val="0"/>
        <w:adjustRightInd w:val="0"/>
        <w:ind w:left="720"/>
        <w:rPr>
          <w:rFonts w:ascii="Verdana" w:hAnsi="Verdana" w:cs="Helvetica"/>
          <w:color w:val="000000" w:themeColor="text1"/>
          <w:sz w:val="20"/>
          <w:szCs w:val="20"/>
        </w:rPr>
      </w:pPr>
    </w:p>
    <w:p w:rsidR="00963805" w:rsidRPr="00C10073" w:rsidRDefault="00963805" w:rsidP="002332E8">
      <w:pPr>
        <w:autoSpaceDE w:val="0"/>
        <w:autoSpaceDN w:val="0"/>
        <w:adjustRightInd w:val="0"/>
        <w:ind w:left="720"/>
        <w:rPr>
          <w:rFonts w:ascii="Verdana" w:hAnsi="Verdana" w:cs="Helvetica"/>
          <w:color w:val="000000" w:themeColor="text1"/>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lastRenderedPageBreak/>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C10073" w:rsidRDefault="00C10073" w:rsidP="00C10073">
            <w:pPr>
              <w:rPr>
                <w:rFonts w:ascii="Verdana" w:hAnsi="Verdana"/>
                <w:sz w:val="20"/>
                <w:szCs w:val="20"/>
              </w:rPr>
            </w:pPr>
            <w:r w:rsidRPr="004C2BCF">
              <w:rPr>
                <w:rFonts w:ascii="Verdana" w:hAnsi="Verdana"/>
                <w:color w:val="008000"/>
                <w:sz w:val="40"/>
                <w:szCs w:val="40"/>
              </w:rPr>
              <w:sym w:font="Wingdings" w:char="F0FB"/>
            </w:r>
          </w:p>
          <w:p w:rsidR="002332E8" w:rsidRPr="005542BB"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CE4681">
            <w:pPr>
              <w:autoSpaceDE w:val="0"/>
              <w:autoSpaceDN w:val="0"/>
              <w:adjustRightInd w:val="0"/>
              <w:rPr>
                <w:rFonts w:ascii="Verdana" w:hAnsi="Verdana" w:cs="Helvetica"/>
                <w:color w:val="000000" w:themeColor="text1"/>
                <w:sz w:val="20"/>
                <w:szCs w:val="20"/>
              </w:rPr>
            </w:pPr>
            <w:r w:rsidRPr="00C10073">
              <w:rPr>
                <w:rFonts w:ascii="Verdana" w:hAnsi="Verdana" w:cs="Helvetica"/>
                <w:color w:val="000000" w:themeColor="text1"/>
                <w:sz w:val="20"/>
                <w:szCs w:val="20"/>
              </w:rPr>
              <w:t>Ledelsen oplyser, at utilsigtede hændelser indrapporteres elektronisk, og at der følges op på hændelserne sammen med meda</w:t>
            </w:r>
            <w:r w:rsidR="00CE4681" w:rsidRPr="00C10073">
              <w:rPr>
                <w:rFonts w:ascii="Verdana" w:hAnsi="Verdana" w:cs="Helvetica"/>
                <w:color w:val="000000" w:themeColor="text1"/>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s="Helvetica"/>
                <w:color w:val="000000" w:themeColor="text1"/>
                <w:sz w:val="20"/>
                <w:szCs w:val="20"/>
              </w:rPr>
            </w:pPr>
            <w:r w:rsidRPr="00C10073">
              <w:rPr>
                <w:rFonts w:ascii="Verdana" w:hAnsi="Verdana" w:cs="Helvetica"/>
                <w:color w:val="000000" w:themeColor="text1"/>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C10073" w:rsidRDefault="00C10073" w:rsidP="00C10073">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s="Helvetica-Bold"/>
                <w:bCs/>
                <w:color w:val="000000" w:themeColor="text1"/>
                <w:sz w:val="20"/>
                <w:szCs w:val="20"/>
              </w:rPr>
            </w:pPr>
            <w:r w:rsidRPr="00C10073">
              <w:rPr>
                <w:rFonts w:ascii="Verdana" w:hAnsi="Verdana" w:cs="Helvetica-Bold"/>
                <w:bCs/>
                <w:color w:val="000000" w:themeColor="text1"/>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C10073" w:rsidRDefault="00C10073" w:rsidP="00C10073">
            <w:pPr>
              <w:rPr>
                <w:rFonts w:ascii="Verdana" w:hAnsi="Verdana"/>
                <w:sz w:val="20"/>
                <w:szCs w:val="20"/>
              </w:rPr>
            </w:pPr>
            <w:r w:rsidRPr="004C2BCF">
              <w:rPr>
                <w:rFonts w:ascii="Verdana" w:hAnsi="Verdana"/>
                <w:color w:val="008000"/>
                <w:sz w:val="40"/>
                <w:szCs w:val="40"/>
              </w:rPr>
              <w:sym w:font="Wingdings" w:char="F0FB"/>
            </w:r>
          </w:p>
          <w:p w:rsidR="002332E8" w:rsidRDefault="002332E8" w:rsidP="00CE4681">
            <w:pPr>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574728">
            <w:pPr>
              <w:autoSpaceDE w:val="0"/>
              <w:autoSpaceDN w:val="0"/>
              <w:adjustRightInd w:val="0"/>
              <w:rPr>
                <w:rFonts w:ascii="Verdana" w:hAnsi="Verdana" w:cs="Helvetica-Bold"/>
                <w:bCs/>
                <w:color w:val="000000" w:themeColor="text1"/>
                <w:sz w:val="20"/>
                <w:szCs w:val="20"/>
              </w:rPr>
            </w:pPr>
            <w:r w:rsidRPr="00C10073">
              <w:rPr>
                <w:rFonts w:ascii="Verdana" w:hAnsi="Verdana" w:cs="Helvetica-Bold"/>
                <w:bCs/>
                <w:color w:val="000000" w:themeColor="text1"/>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0073" w:rsidRDefault="002332E8" w:rsidP="00C10073">
            <w:pPr>
              <w:autoSpaceDE w:val="0"/>
              <w:autoSpaceDN w:val="0"/>
              <w:adjustRightInd w:val="0"/>
              <w:rPr>
                <w:rFonts w:ascii="Verdana" w:hAnsi="Verdana" w:cs="Helvetica-Bold"/>
                <w:b/>
                <w:bCs/>
                <w:color w:val="000000" w:themeColor="text1"/>
              </w:rPr>
            </w:pPr>
            <w:r w:rsidRPr="00C10073">
              <w:rPr>
                <w:rFonts w:ascii="Verdana" w:hAnsi="Verdana" w:cs="Helvetica-Bold"/>
                <w:bCs/>
                <w:color w:val="000000" w:themeColor="text1"/>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10073" w:rsidRPr="001B432A" w:rsidTr="00C10073">
        <w:tc>
          <w:tcPr>
            <w:tcW w:w="471" w:type="dxa"/>
            <w:tcBorders>
              <w:top w:val="single" w:sz="4" w:space="0" w:color="auto"/>
              <w:left w:val="single" w:sz="4" w:space="0" w:color="auto"/>
              <w:bottom w:val="single" w:sz="4" w:space="0" w:color="auto"/>
              <w:right w:val="single" w:sz="4" w:space="0" w:color="auto"/>
            </w:tcBorders>
          </w:tcPr>
          <w:p w:rsidR="00C10073" w:rsidRDefault="00C10073" w:rsidP="00C10073">
            <w:pPr>
              <w:rPr>
                <w:rFonts w:ascii="Verdana" w:hAnsi="Verdana"/>
                <w:sz w:val="20"/>
                <w:szCs w:val="20"/>
              </w:rPr>
            </w:pPr>
            <w:r w:rsidRPr="004C2BCF">
              <w:rPr>
                <w:rFonts w:ascii="Verdana" w:hAnsi="Verdana"/>
                <w:color w:val="008000"/>
                <w:sz w:val="40"/>
                <w:szCs w:val="40"/>
              </w:rPr>
              <w:sym w:font="Wingdings" w:char="F0FB"/>
            </w:r>
          </w:p>
          <w:p w:rsidR="00C10073" w:rsidRPr="001B432A" w:rsidRDefault="00C10073" w:rsidP="00C10073">
            <w:pPr>
              <w:autoSpaceDE w:val="0"/>
              <w:autoSpaceDN w:val="0"/>
              <w:adjustRightInd w:val="0"/>
              <w:rPr>
                <w:rFonts w:ascii="Verdana" w:hAnsi="Verdana" w:cs="Helvetica"/>
                <w:color w:val="44546A" w:themeColor="text2"/>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C10073" w:rsidRPr="00CE4681" w:rsidRDefault="00C10073" w:rsidP="000A1568">
            <w:pPr>
              <w:autoSpaceDE w:val="0"/>
              <w:autoSpaceDN w:val="0"/>
              <w:adjustRightInd w:val="0"/>
              <w:rPr>
                <w:rFonts w:ascii="Verdana" w:hAnsi="Verdana" w:cs="Helvetica"/>
                <w:color w:val="0070C0"/>
                <w:sz w:val="20"/>
                <w:szCs w:val="20"/>
              </w:rPr>
            </w:pPr>
            <w:r>
              <w:rPr>
                <w:rFonts w:ascii="Verdana" w:hAnsi="Verdana"/>
                <w:sz w:val="20"/>
                <w:szCs w:val="20"/>
              </w:rPr>
              <w:t xml:space="preserve">Ledelsen </w:t>
            </w:r>
            <w:r w:rsidRPr="000406B0">
              <w:rPr>
                <w:rFonts w:ascii="Verdana" w:hAnsi="Verdana"/>
                <w:sz w:val="20"/>
                <w:szCs w:val="20"/>
              </w:rPr>
              <w:t>oplyser, at der arbejdes med ovenstående på følgende måde:</w:t>
            </w:r>
            <w:r w:rsidR="000A1568">
              <w:rPr>
                <w:rFonts w:ascii="Verdana" w:hAnsi="Verdana"/>
                <w:sz w:val="20"/>
                <w:szCs w:val="20"/>
              </w:rPr>
              <w:t xml:space="preserve"> At der er </w:t>
            </w:r>
            <w:r>
              <w:rPr>
                <w:rFonts w:ascii="Verdana" w:hAnsi="Verdana"/>
                <w:sz w:val="20"/>
                <w:szCs w:val="20"/>
              </w:rPr>
              <w:t xml:space="preserve">enighed i samt fokus på at møde den enkelte beboer i, hvad der giver mening og er livskvalitet. </w:t>
            </w:r>
            <w:r w:rsidR="000A1568">
              <w:rPr>
                <w:rFonts w:ascii="Verdana" w:hAnsi="Verdana"/>
                <w:sz w:val="20"/>
                <w:szCs w:val="20"/>
              </w:rPr>
              <w:t xml:space="preserve">Der bliver tilrettelagt aktiviteter, som tager sit afsæt i den enkeltes interesse, behov, ressourcer samt livserfaring. </w:t>
            </w:r>
          </w:p>
        </w:tc>
      </w:tr>
      <w:tr w:rsidR="00C10073" w:rsidRPr="001B432A" w:rsidTr="00C10073">
        <w:tc>
          <w:tcPr>
            <w:tcW w:w="471" w:type="dxa"/>
            <w:tcBorders>
              <w:top w:val="single" w:sz="4" w:space="0" w:color="auto"/>
              <w:left w:val="single" w:sz="4" w:space="0" w:color="auto"/>
              <w:bottom w:val="single" w:sz="4" w:space="0" w:color="auto"/>
              <w:right w:val="single" w:sz="4" w:space="0" w:color="auto"/>
            </w:tcBorders>
          </w:tcPr>
          <w:p w:rsidR="00C10073" w:rsidRPr="001B432A" w:rsidRDefault="00C10073" w:rsidP="00C10073">
            <w:pPr>
              <w:autoSpaceDE w:val="0"/>
              <w:autoSpaceDN w:val="0"/>
              <w:adjustRightInd w:val="0"/>
              <w:rPr>
                <w:rFonts w:ascii="Verdana" w:hAnsi="Verdana" w:cs="Helvetica"/>
                <w:color w:val="44546A" w:themeColor="text2"/>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C10073" w:rsidRPr="00C10073" w:rsidRDefault="00C10073" w:rsidP="00C10073">
            <w:pPr>
              <w:autoSpaceDE w:val="0"/>
              <w:autoSpaceDN w:val="0"/>
              <w:adjustRightInd w:val="0"/>
              <w:rPr>
                <w:rFonts w:ascii="Verdana" w:hAnsi="Verdana" w:cs="Helvetica"/>
                <w:color w:val="000000" w:themeColor="text1"/>
                <w:sz w:val="20"/>
                <w:szCs w:val="20"/>
              </w:rPr>
            </w:pPr>
            <w:r w:rsidRPr="00C10073">
              <w:rPr>
                <w:rFonts w:ascii="Verdana" w:hAnsi="Verdana"/>
                <w:color w:val="000000" w:themeColor="text1"/>
                <w:sz w:val="20"/>
                <w:szCs w:val="20"/>
              </w:rPr>
              <w:t>Ledelsen oplyser, at der endnu ikke er fo</w:t>
            </w:r>
            <w:r>
              <w:rPr>
                <w:rFonts w:ascii="Verdana" w:hAnsi="Verdana"/>
                <w:color w:val="000000" w:themeColor="text1"/>
                <w:sz w:val="20"/>
                <w:szCs w:val="20"/>
              </w:rPr>
              <w:t>kus på ovenstående.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0A1568" w:rsidRDefault="000A1568" w:rsidP="000A1568">
            <w:pPr>
              <w:rPr>
                <w:rFonts w:ascii="Verdana" w:hAnsi="Verdana"/>
                <w:sz w:val="20"/>
                <w:szCs w:val="20"/>
              </w:rPr>
            </w:pPr>
            <w:r w:rsidRPr="004C2BCF">
              <w:rPr>
                <w:rFonts w:ascii="Verdana" w:hAnsi="Verdana"/>
                <w:color w:val="008000"/>
                <w:sz w:val="40"/>
                <w:szCs w:val="40"/>
              </w:rPr>
              <w:sym w:font="Wingdings" w:char="F0FB"/>
            </w:r>
          </w:p>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1568" w:rsidRDefault="002332E8" w:rsidP="00574728">
            <w:pPr>
              <w:autoSpaceDE w:val="0"/>
              <w:autoSpaceDN w:val="0"/>
              <w:adjustRightInd w:val="0"/>
              <w:rPr>
                <w:rFonts w:ascii="Verdana" w:hAnsi="Verdana" w:cs="Helvetica"/>
                <w:color w:val="000000" w:themeColor="text1"/>
                <w:sz w:val="20"/>
                <w:szCs w:val="20"/>
              </w:rPr>
            </w:pPr>
            <w:r w:rsidRPr="000A1568">
              <w:rPr>
                <w:rFonts w:ascii="Verdana" w:hAnsi="Verdana" w:cs="Helvetica"/>
                <w:color w:val="000000" w:themeColor="text1"/>
                <w:sz w:val="20"/>
                <w:szCs w:val="20"/>
              </w:rPr>
              <w:t>Ledelsen beskriver indsatsen omkring måltiderne, på følgende måde:</w:t>
            </w:r>
          </w:p>
          <w:p w:rsidR="000A1568" w:rsidRDefault="000A1568" w:rsidP="00CE4681">
            <w:pPr>
              <w:autoSpaceDE w:val="0"/>
              <w:autoSpaceDN w:val="0"/>
              <w:adjustRightInd w:val="0"/>
              <w:rPr>
                <w:rFonts w:ascii="Verdana" w:hAnsi="Verdana" w:cs="Helvetica"/>
                <w:sz w:val="20"/>
                <w:szCs w:val="20"/>
              </w:rPr>
            </w:pPr>
            <w:r>
              <w:rPr>
                <w:rFonts w:ascii="Verdana" w:hAnsi="Verdana" w:cs="Helvetica"/>
                <w:sz w:val="20"/>
                <w:szCs w:val="20"/>
              </w:rPr>
              <w:t xml:space="preserve">Personalet er til stede ved måltiderne og spiser indimellem også sammen med beboerne. </w:t>
            </w:r>
            <w:r w:rsidRPr="006905AF">
              <w:rPr>
                <w:rFonts w:ascii="Verdana" w:hAnsi="Verdana" w:cs="Helvetica"/>
                <w:sz w:val="20"/>
                <w:szCs w:val="20"/>
              </w:rPr>
              <w:t>Der arbejdes med anretning af maden og borddækningen, så alt fremstår</w:t>
            </w:r>
            <w:r>
              <w:rPr>
                <w:rFonts w:ascii="Verdana" w:hAnsi="Verdana" w:cs="Helvetica"/>
                <w:sz w:val="20"/>
                <w:szCs w:val="20"/>
              </w:rPr>
              <w:t xml:space="preserve"> appetitligt samt indbydende og at stemningen ved måltidet prioriteres højt. Der laves lune retter, ekstra mellemmåltider og aktuelt er der en pårørende som planlægger at lave mad en gang i ugen til fordel for beboerne. Pårørende er velkomne til at deltage i måltidet. </w:t>
            </w:r>
          </w:p>
          <w:p w:rsidR="000A1568" w:rsidRPr="000A1568" w:rsidRDefault="000A156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0A1568"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1568" w:rsidRDefault="002332E8" w:rsidP="00574728">
            <w:pPr>
              <w:autoSpaceDE w:val="0"/>
              <w:autoSpaceDN w:val="0"/>
              <w:adjustRightInd w:val="0"/>
              <w:rPr>
                <w:rFonts w:ascii="Verdana" w:hAnsi="Verdana" w:cs="Helvetica"/>
                <w:color w:val="000000" w:themeColor="text1"/>
                <w:sz w:val="20"/>
                <w:szCs w:val="20"/>
              </w:rPr>
            </w:pPr>
            <w:r w:rsidRPr="000A1568">
              <w:rPr>
                <w:rFonts w:ascii="Verdana" w:hAnsi="Verdana" w:cs="Helvetica"/>
                <w:color w:val="000000" w:themeColor="text1"/>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0A1568" w:rsidRDefault="000A1568"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1568" w:rsidRDefault="002332E8" w:rsidP="00574728">
            <w:pPr>
              <w:autoSpaceDE w:val="0"/>
              <w:autoSpaceDN w:val="0"/>
              <w:adjustRightInd w:val="0"/>
              <w:rPr>
                <w:rFonts w:ascii="Verdana" w:hAnsi="Verdana" w:cs="Helvetica-Bold"/>
                <w:color w:val="000000" w:themeColor="text1"/>
                <w:sz w:val="20"/>
                <w:szCs w:val="20"/>
              </w:rPr>
            </w:pPr>
            <w:r w:rsidRPr="000A1568">
              <w:rPr>
                <w:rFonts w:ascii="Verdana" w:hAnsi="Verdana"/>
                <w:color w:val="000000" w:themeColor="text1"/>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1568" w:rsidRDefault="002332E8" w:rsidP="00574728">
            <w:pPr>
              <w:autoSpaceDE w:val="0"/>
              <w:autoSpaceDN w:val="0"/>
              <w:adjustRightInd w:val="0"/>
              <w:rPr>
                <w:rFonts w:ascii="Verdana" w:hAnsi="Verdana" w:cs="Helvetica-Bold"/>
                <w:color w:val="000000" w:themeColor="text1"/>
                <w:sz w:val="20"/>
                <w:szCs w:val="20"/>
              </w:rPr>
            </w:pPr>
            <w:r w:rsidRPr="000A1568">
              <w:rPr>
                <w:rFonts w:ascii="Verdana" w:hAnsi="Verdana"/>
                <w:color w:val="000000" w:themeColor="text1"/>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0A1568" w:rsidRDefault="000A1568" w:rsidP="00CE4681">
            <w:pPr>
              <w:rPr>
                <w:rFonts w:ascii="Verdana" w:hAnsi="Verdana"/>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1568" w:rsidRDefault="002332E8" w:rsidP="00574728">
            <w:pPr>
              <w:autoSpaceDE w:val="0"/>
              <w:autoSpaceDN w:val="0"/>
              <w:adjustRightInd w:val="0"/>
              <w:rPr>
                <w:rFonts w:ascii="Verdana" w:hAnsi="Verdana"/>
                <w:color w:val="000000" w:themeColor="text1"/>
                <w:sz w:val="20"/>
                <w:szCs w:val="20"/>
              </w:rPr>
            </w:pPr>
            <w:r w:rsidRPr="000A1568">
              <w:rPr>
                <w:rFonts w:ascii="Verdana" w:hAnsi="Verdana"/>
                <w:color w:val="000000" w:themeColor="text1"/>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1568" w:rsidRDefault="002332E8" w:rsidP="00574728">
            <w:pPr>
              <w:autoSpaceDE w:val="0"/>
              <w:autoSpaceDN w:val="0"/>
              <w:adjustRightInd w:val="0"/>
              <w:rPr>
                <w:rFonts w:ascii="Verdana" w:hAnsi="Verdana" w:cs="Helvetica-Bold"/>
                <w:color w:val="000000" w:themeColor="text1"/>
                <w:sz w:val="20"/>
                <w:szCs w:val="20"/>
              </w:rPr>
            </w:pPr>
            <w:r w:rsidRPr="000A1568">
              <w:rPr>
                <w:rFonts w:ascii="Verdana" w:hAnsi="Verdana"/>
                <w:color w:val="000000" w:themeColor="text1"/>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0A1568" w:rsidRDefault="000A1568" w:rsidP="000A1568">
            <w:pPr>
              <w:rPr>
                <w:rFonts w:ascii="Verdana" w:hAnsi="Verdana"/>
                <w:sz w:val="20"/>
                <w:szCs w:val="20"/>
              </w:rPr>
            </w:pPr>
            <w:r w:rsidRPr="004C2BCF">
              <w:rPr>
                <w:rFonts w:ascii="Verdana" w:hAnsi="Verdana"/>
                <w:color w:val="008000"/>
                <w:sz w:val="40"/>
                <w:szCs w:val="40"/>
              </w:rPr>
              <w:sym w:font="Wingdings" w:char="F0FB"/>
            </w:r>
          </w:p>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A1568" w:rsidRDefault="002332E8" w:rsidP="000A1568">
            <w:pPr>
              <w:autoSpaceDE w:val="0"/>
              <w:autoSpaceDN w:val="0"/>
              <w:adjustRightInd w:val="0"/>
              <w:rPr>
                <w:rFonts w:ascii="Verdana" w:hAnsi="Verdana"/>
                <w:sz w:val="20"/>
                <w:szCs w:val="20"/>
              </w:rPr>
            </w:pPr>
            <w:r w:rsidRPr="000A1568">
              <w:rPr>
                <w:rFonts w:ascii="Verdana" w:hAnsi="Verdana"/>
                <w:color w:val="000000" w:themeColor="text1"/>
                <w:sz w:val="20"/>
                <w:szCs w:val="20"/>
              </w:rPr>
              <w:t>Personalet</w:t>
            </w:r>
            <w:r w:rsidR="000A1568">
              <w:rPr>
                <w:rFonts w:ascii="Verdana" w:hAnsi="Verdana"/>
                <w:color w:val="000000" w:themeColor="text1"/>
                <w:sz w:val="20"/>
                <w:szCs w:val="20"/>
              </w:rPr>
              <w:t xml:space="preserve"> beskriver, at rammerne er gode</w:t>
            </w:r>
            <w:r w:rsidR="000A1568">
              <w:rPr>
                <w:rFonts w:ascii="Verdana" w:hAnsi="Verdana"/>
                <w:sz w:val="20"/>
                <w:szCs w:val="20"/>
              </w:rPr>
              <w:t xml:space="preserve">, </w:t>
            </w:r>
            <w:r w:rsidR="000A1568" w:rsidRPr="00E50B92">
              <w:rPr>
                <w:rFonts w:ascii="Verdana" w:hAnsi="Verdana"/>
                <w:sz w:val="20"/>
                <w:szCs w:val="20"/>
              </w:rPr>
              <w:t>men det tilkendegives</w:t>
            </w:r>
            <w:r w:rsidR="000A1568">
              <w:rPr>
                <w:rFonts w:ascii="Verdana" w:hAnsi="Verdana"/>
                <w:sz w:val="20"/>
                <w:szCs w:val="20"/>
              </w:rPr>
              <w:t xml:space="preserve"> tillige</w:t>
            </w:r>
            <w:r w:rsidR="000A1568" w:rsidRPr="00E50B92">
              <w:rPr>
                <w:rFonts w:ascii="Verdana" w:hAnsi="Verdana"/>
                <w:sz w:val="20"/>
                <w:szCs w:val="20"/>
              </w:rPr>
              <w:t>, at tiden til den enkelte beboer til tider kan være knap og hvorfor tiden til stjernestunder kan være svær at nå i dagligdagen</w:t>
            </w:r>
            <w:r w:rsidR="000A1568">
              <w:rPr>
                <w:rFonts w:ascii="Verdana" w:hAnsi="Verdana"/>
                <w:sz w:val="20"/>
                <w:szCs w:val="20"/>
              </w:rPr>
              <w:t xml:space="preserve">. Det oplyses endvidere, at der er </w:t>
            </w:r>
            <w:r w:rsidR="000A1568" w:rsidRPr="00E50B92">
              <w:rPr>
                <w:rFonts w:ascii="Verdana" w:hAnsi="Verdana"/>
                <w:sz w:val="20"/>
                <w:szCs w:val="20"/>
              </w:rPr>
              <w:t>fokus herpå.</w:t>
            </w:r>
          </w:p>
          <w:p w:rsidR="002332E8" w:rsidRPr="000A1568" w:rsidRDefault="002332E8" w:rsidP="00CE4681">
            <w:pPr>
              <w:autoSpaceDE w:val="0"/>
              <w:autoSpaceDN w:val="0"/>
              <w:adjustRightInd w:val="0"/>
              <w:rPr>
                <w:rFonts w:ascii="Verdana" w:hAnsi="Verdana" w:cs="Helvetica"/>
                <w:color w:val="000000" w:themeColor="text1"/>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1568" w:rsidRDefault="002332E8" w:rsidP="00574728">
            <w:pPr>
              <w:autoSpaceDE w:val="0"/>
              <w:autoSpaceDN w:val="0"/>
              <w:adjustRightInd w:val="0"/>
              <w:rPr>
                <w:rFonts w:ascii="Verdana" w:hAnsi="Verdana"/>
                <w:color w:val="000000" w:themeColor="text1"/>
                <w:sz w:val="20"/>
                <w:szCs w:val="20"/>
              </w:rPr>
            </w:pPr>
            <w:r w:rsidRPr="000A1568">
              <w:rPr>
                <w:rFonts w:ascii="Verdana" w:hAnsi="Verdana"/>
                <w:color w:val="000000" w:themeColor="text1"/>
                <w:sz w:val="20"/>
                <w:szCs w:val="20"/>
              </w:rPr>
              <w:t xml:space="preserve">Personalet giver udtryk for, at rammerne kunne være bedre.  </w:t>
            </w:r>
          </w:p>
          <w:p w:rsidR="002332E8" w:rsidRPr="000A1568" w:rsidRDefault="002332E8" w:rsidP="00574728">
            <w:pPr>
              <w:autoSpaceDE w:val="0"/>
              <w:autoSpaceDN w:val="0"/>
              <w:adjustRightInd w:val="0"/>
              <w:rPr>
                <w:rFonts w:ascii="Verdana" w:hAnsi="Verdana" w:cs="Helvetica"/>
                <w:color w:val="000000" w:themeColor="text1"/>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A2B00" w:rsidRDefault="002332E8" w:rsidP="00574728">
            <w:pPr>
              <w:autoSpaceDE w:val="0"/>
              <w:autoSpaceDN w:val="0"/>
              <w:adjustRightInd w:val="0"/>
              <w:rPr>
                <w:rFonts w:ascii="Verdana" w:hAnsi="Verdana"/>
                <w:bCs/>
                <w:color w:val="000000" w:themeColor="text1"/>
                <w:sz w:val="20"/>
                <w:szCs w:val="20"/>
              </w:rPr>
            </w:pPr>
            <w:r w:rsidRPr="007A2B00">
              <w:rPr>
                <w:rFonts w:ascii="Verdana" w:hAnsi="Verdana"/>
                <w:bCs/>
                <w:color w:val="000000" w:themeColor="text1"/>
                <w:sz w:val="20"/>
                <w:szCs w:val="20"/>
              </w:rPr>
              <w:t>Hos de vurderede borgere foreligger der ajourførte borgeraftaler og borgerplaner, der indeholder alle relevante pleje- og omsorgsindsatser, eller henvisninger hertil.</w:t>
            </w:r>
          </w:p>
          <w:p w:rsidR="002332E8" w:rsidRPr="007A2B00" w:rsidRDefault="002332E8" w:rsidP="00574728">
            <w:pPr>
              <w:autoSpaceDE w:val="0"/>
              <w:autoSpaceDN w:val="0"/>
              <w:adjustRightInd w:val="0"/>
              <w:rPr>
                <w:rFonts w:ascii="Verdana" w:hAnsi="Verdana" w:cs="Helvetica"/>
                <w:color w:val="000000" w:themeColor="text1"/>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7A2B00" w:rsidP="00574728">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A2B00" w:rsidRDefault="002332E8" w:rsidP="00574728">
            <w:pPr>
              <w:autoSpaceDE w:val="0"/>
              <w:autoSpaceDN w:val="0"/>
              <w:adjustRightInd w:val="0"/>
              <w:rPr>
                <w:rFonts w:ascii="Verdana" w:hAnsi="Verdana"/>
                <w:bCs/>
                <w:color w:val="000000" w:themeColor="text1"/>
                <w:sz w:val="20"/>
                <w:szCs w:val="20"/>
              </w:rPr>
            </w:pPr>
            <w:r w:rsidRPr="007A2B00">
              <w:rPr>
                <w:rFonts w:ascii="Verdana" w:hAnsi="Verdana"/>
                <w:bCs/>
                <w:color w:val="000000" w:themeColor="text1"/>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A2B00" w:rsidRDefault="002332E8" w:rsidP="00574728">
            <w:pPr>
              <w:autoSpaceDE w:val="0"/>
              <w:autoSpaceDN w:val="0"/>
              <w:adjustRightInd w:val="0"/>
              <w:rPr>
                <w:rFonts w:ascii="Verdana" w:hAnsi="Verdana" w:cs="Helvetica"/>
                <w:color w:val="000000" w:themeColor="text1"/>
                <w:sz w:val="20"/>
                <w:szCs w:val="20"/>
              </w:rPr>
            </w:pPr>
            <w:r w:rsidRPr="007A2B00">
              <w:rPr>
                <w:rFonts w:ascii="Verdana" w:hAnsi="Verdana" w:cs="Helvetica"/>
                <w:color w:val="000000" w:themeColor="text1"/>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A2B00" w:rsidRDefault="002332E8" w:rsidP="00574728">
            <w:pPr>
              <w:autoSpaceDE w:val="0"/>
              <w:autoSpaceDN w:val="0"/>
              <w:adjustRightInd w:val="0"/>
              <w:rPr>
                <w:rFonts w:ascii="Verdana" w:hAnsi="Verdana" w:cs="Helvetica"/>
                <w:color w:val="000000" w:themeColor="text1"/>
                <w:sz w:val="20"/>
                <w:szCs w:val="20"/>
              </w:rPr>
            </w:pPr>
            <w:r w:rsidRPr="007A2B00">
              <w:rPr>
                <w:rFonts w:ascii="Verdana" w:hAnsi="Verdana" w:cs="Helvetica"/>
                <w:color w:val="000000" w:themeColor="text1"/>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A2B00" w:rsidRDefault="002332E8" w:rsidP="00574728">
            <w:pPr>
              <w:autoSpaceDE w:val="0"/>
              <w:autoSpaceDN w:val="0"/>
              <w:adjustRightInd w:val="0"/>
              <w:rPr>
                <w:rFonts w:ascii="Verdana" w:hAnsi="Verdana" w:cs="Helvetica"/>
                <w:color w:val="000000" w:themeColor="text1"/>
                <w:sz w:val="20"/>
                <w:szCs w:val="20"/>
              </w:rPr>
            </w:pPr>
            <w:r w:rsidRPr="007A2B00">
              <w:rPr>
                <w:rFonts w:ascii="Verdana" w:hAnsi="Verdana"/>
                <w:bCs/>
                <w:color w:val="000000" w:themeColor="text1"/>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284DDD" w:rsidRDefault="00E950DA"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950DA" w:rsidRDefault="002332E8" w:rsidP="00574728">
            <w:pPr>
              <w:autoSpaceDE w:val="0"/>
              <w:autoSpaceDN w:val="0"/>
              <w:adjustRightInd w:val="0"/>
              <w:rPr>
                <w:rFonts w:ascii="Verdana" w:hAnsi="Verdana" w:cs="Helvetica"/>
                <w:color w:val="000000" w:themeColor="text1"/>
                <w:sz w:val="20"/>
                <w:szCs w:val="20"/>
              </w:rPr>
            </w:pPr>
            <w:r w:rsidRPr="00E950DA">
              <w:rPr>
                <w:rFonts w:ascii="Verdana" w:hAnsi="Verdana" w:cs="Helvetica"/>
                <w:color w:val="000000" w:themeColor="text1"/>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950DA" w:rsidRDefault="002332E8" w:rsidP="00574728">
            <w:pPr>
              <w:autoSpaceDE w:val="0"/>
              <w:autoSpaceDN w:val="0"/>
              <w:adjustRightInd w:val="0"/>
              <w:rPr>
                <w:rFonts w:ascii="Verdana" w:hAnsi="Verdana" w:cs="Helvetica"/>
                <w:color w:val="000000" w:themeColor="text1"/>
                <w:sz w:val="20"/>
                <w:szCs w:val="20"/>
              </w:rPr>
            </w:pPr>
            <w:r w:rsidRPr="00E950DA">
              <w:rPr>
                <w:rFonts w:ascii="Verdana" w:hAnsi="Verdana" w:cs="Helvetica"/>
                <w:color w:val="000000" w:themeColor="text1"/>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950DA"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950DA" w:rsidRDefault="002332E8" w:rsidP="00574728">
            <w:pPr>
              <w:autoSpaceDE w:val="0"/>
              <w:autoSpaceDN w:val="0"/>
              <w:adjustRightInd w:val="0"/>
              <w:rPr>
                <w:rFonts w:ascii="Verdana" w:hAnsi="Verdana" w:cs="Helvetica"/>
                <w:color w:val="000000" w:themeColor="text1"/>
                <w:sz w:val="20"/>
                <w:szCs w:val="20"/>
              </w:rPr>
            </w:pPr>
            <w:r w:rsidRPr="00E950DA">
              <w:rPr>
                <w:rFonts w:ascii="Verdana" w:hAnsi="Verdana"/>
                <w:color w:val="000000" w:themeColor="text1"/>
                <w:sz w:val="20"/>
                <w:szCs w:val="20"/>
              </w:rPr>
              <w:t>Personalet giver udtryk for trivsel på arbejdspladsen.</w:t>
            </w:r>
            <w:r w:rsidR="007A2B00">
              <w:rPr>
                <w:rFonts w:ascii="Verdana" w:hAnsi="Verdana"/>
                <w:color w:val="000000" w:themeColor="text1"/>
                <w:sz w:val="20"/>
                <w:szCs w:val="20"/>
              </w:rPr>
              <w:t xml:space="preserv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E950DA" w:rsidRDefault="002332E8" w:rsidP="00574728">
            <w:pPr>
              <w:autoSpaceDE w:val="0"/>
              <w:autoSpaceDN w:val="0"/>
              <w:adjustRightInd w:val="0"/>
              <w:rPr>
                <w:rFonts w:ascii="Verdana" w:hAnsi="Verdana"/>
                <w:color w:val="000000" w:themeColor="text1"/>
                <w:sz w:val="20"/>
                <w:szCs w:val="20"/>
              </w:rPr>
            </w:pPr>
            <w:r w:rsidRPr="00E950DA">
              <w:rPr>
                <w:rFonts w:ascii="Verdana" w:hAnsi="Verdana"/>
                <w:color w:val="000000" w:themeColor="text1"/>
                <w:sz w:val="20"/>
                <w:szCs w:val="20"/>
              </w:rPr>
              <w:t>Personalet giver udtryk for, at følgende forhold påvirker trivslen på arbejdspladsen:</w:t>
            </w:r>
          </w:p>
          <w:p w:rsidR="002332E8" w:rsidRPr="00E950DA" w:rsidRDefault="002332E8" w:rsidP="00574728">
            <w:pPr>
              <w:autoSpaceDE w:val="0"/>
              <w:autoSpaceDN w:val="0"/>
              <w:adjustRightInd w:val="0"/>
              <w:rPr>
                <w:rFonts w:ascii="Verdana" w:hAnsi="Verdana" w:cs="Helvetica"/>
                <w:color w:val="000000" w:themeColor="text1"/>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E950DA"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CE4681" w:rsidP="00746B12">
            <w:pPr>
              <w:autoSpaceDE w:val="0"/>
              <w:autoSpaceDN w:val="0"/>
              <w:adjustRightInd w:val="0"/>
              <w:rPr>
                <w:rFonts w:ascii="Verdana" w:hAnsi="Verdana" w:cs="Helvetica"/>
                <w:color w:val="000000" w:themeColor="text1"/>
                <w:sz w:val="20"/>
                <w:szCs w:val="20"/>
              </w:rPr>
            </w:pPr>
            <w:r w:rsidRPr="00E950DA">
              <w:rPr>
                <w:rFonts w:ascii="Verdana" w:hAnsi="Verdana" w:cs="Helvetica"/>
                <w:color w:val="000000" w:themeColor="text1"/>
                <w:sz w:val="20"/>
                <w:szCs w:val="20"/>
              </w:rPr>
              <w:t xml:space="preserve">Personalet oplyser at der arbejdes </w:t>
            </w:r>
            <w:r w:rsidR="00746B12" w:rsidRPr="00E950DA">
              <w:rPr>
                <w:rFonts w:ascii="Verdana" w:hAnsi="Verdana" w:cs="Helvetica"/>
                <w:color w:val="000000" w:themeColor="text1"/>
                <w:sz w:val="20"/>
                <w:szCs w:val="20"/>
              </w:rPr>
              <w:t>med ovenstående på følgende måde:</w:t>
            </w:r>
          </w:p>
          <w:p w:rsidR="00E950DA" w:rsidRDefault="00E950DA" w:rsidP="00E950DA">
            <w:pPr>
              <w:autoSpaceDE w:val="0"/>
              <w:autoSpaceDN w:val="0"/>
              <w:adjustRightInd w:val="0"/>
              <w:rPr>
                <w:rFonts w:ascii="Verdana" w:hAnsi="Verdana" w:cs="Helvetica"/>
                <w:sz w:val="20"/>
                <w:szCs w:val="20"/>
              </w:rPr>
            </w:pPr>
            <w:r w:rsidRPr="00191707">
              <w:rPr>
                <w:rFonts w:ascii="Verdana" w:hAnsi="Verdana" w:cs="Helvetica"/>
                <w:sz w:val="20"/>
                <w:szCs w:val="20"/>
              </w:rPr>
              <w:lastRenderedPageBreak/>
              <w:t xml:space="preserve">Der er </w:t>
            </w:r>
            <w:r>
              <w:rPr>
                <w:rFonts w:ascii="Verdana" w:hAnsi="Verdana" w:cs="Helvetica"/>
                <w:sz w:val="20"/>
                <w:szCs w:val="20"/>
              </w:rPr>
              <w:t xml:space="preserve">fokus på at arbejde </w:t>
            </w:r>
            <w:r w:rsidRPr="00191707">
              <w:rPr>
                <w:rFonts w:ascii="Verdana" w:hAnsi="Verdana"/>
                <w:sz w:val="20"/>
                <w:szCs w:val="20"/>
              </w:rPr>
              <w:t>meningsfuld</w:t>
            </w:r>
            <w:r>
              <w:rPr>
                <w:rFonts w:ascii="Verdana" w:hAnsi="Verdana"/>
                <w:sz w:val="20"/>
                <w:szCs w:val="20"/>
              </w:rPr>
              <w:t xml:space="preserve">t </w:t>
            </w:r>
            <w:r w:rsidRPr="00191707">
              <w:rPr>
                <w:rFonts w:ascii="Verdana" w:hAnsi="Verdana"/>
                <w:sz w:val="20"/>
                <w:szCs w:val="20"/>
              </w:rPr>
              <w:t>hos den enkelte beboer</w:t>
            </w:r>
            <w:r>
              <w:rPr>
                <w:rFonts w:ascii="Verdana" w:hAnsi="Verdana"/>
                <w:sz w:val="20"/>
                <w:szCs w:val="20"/>
              </w:rPr>
              <w:t xml:space="preserve"> og der er </w:t>
            </w:r>
            <w:r w:rsidRPr="00191707">
              <w:rPr>
                <w:rFonts w:ascii="Verdana" w:hAnsi="Verdana" w:cs="Helvetica"/>
                <w:sz w:val="20"/>
                <w:szCs w:val="20"/>
              </w:rPr>
              <w:t>enighed i, at møde den enkelte beboer i</w:t>
            </w:r>
            <w:r>
              <w:rPr>
                <w:rFonts w:ascii="Verdana" w:hAnsi="Verdana" w:cs="Helvetica"/>
                <w:sz w:val="20"/>
                <w:szCs w:val="20"/>
              </w:rPr>
              <w:t>,</w:t>
            </w:r>
            <w:r w:rsidRPr="00191707">
              <w:rPr>
                <w:rFonts w:ascii="Verdana" w:hAnsi="Verdana" w:cs="Helvetica"/>
                <w:sz w:val="20"/>
                <w:szCs w:val="20"/>
              </w:rPr>
              <w:t xml:space="preserve"> hvad der giver mening samt er livskvalitet</w:t>
            </w:r>
            <w:r>
              <w:rPr>
                <w:rFonts w:ascii="Verdana" w:hAnsi="Verdana" w:cs="Helvetica"/>
                <w:sz w:val="20"/>
                <w:szCs w:val="20"/>
              </w:rPr>
              <w:t xml:space="preserve">. Der er </w:t>
            </w:r>
            <w:r w:rsidRPr="00191707">
              <w:rPr>
                <w:rFonts w:ascii="Verdana" w:hAnsi="Verdana" w:cs="Helvetica"/>
                <w:sz w:val="20"/>
                <w:szCs w:val="20"/>
              </w:rPr>
              <w:t>fokus herpå i</w:t>
            </w:r>
            <w:r>
              <w:rPr>
                <w:rFonts w:ascii="Verdana" w:hAnsi="Verdana" w:cs="Helvetica"/>
                <w:sz w:val="20"/>
                <w:szCs w:val="20"/>
              </w:rPr>
              <w:t>ft.</w:t>
            </w:r>
            <w:r w:rsidRPr="00191707">
              <w:rPr>
                <w:rFonts w:ascii="Verdana" w:hAnsi="Verdana" w:cs="Helvetica"/>
                <w:sz w:val="20"/>
                <w:szCs w:val="20"/>
              </w:rPr>
              <w:t xml:space="preserve"> dagligdagen</w:t>
            </w:r>
            <w:r>
              <w:rPr>
                <w:rFonts w:ascii="Verdana" w:hAnsi="Verdana" w:cs="Helvetica"/>
                <w:sz w:val="20"/>
                <w:szCs w:val="20"/>
              </w:rPr>
              <w:t xml:space="preserve"> og de almindelige daglige gøremål.</w:t>
            </w:r>
          </w:p>
          <w:p w:rsidR="00E950DA" w:rsidRPr="00E950DA" w:rsidRDefault="00E950DA" w:rsidP="00E950DA">
            <w:pPr>
              <w:autoSpaceDE w:val="0"/>
              <w:autoSpaceDN w:val="0"/>
              <w:adjustRightInd w:val="0"/>
              <w:rPr>
                <w:rFonts w:ascii="Verdana" w:hAnsi="Verdana" w:cs="Helvetica"/>
                <w:color w:val="000000" w:themeColor="text1"/>
                <w:sz w:val="20"/>
                <w:szCs w:val="20"/>
              </w:rPr>
            </w:pP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950DA" w:rsidRDefault="002332E8" w:rsidP="00E950DA">
            <w:pPr>
              <w:autoSpaceDE w:val="0"/>
              <w:autoSpaceDN w:val="0"/>
              <w:adjustRightInd w:val="0"/>
              <w:rPr>
                <w:rFonts w:ascii="Verdana" w:hAnsi="Verdana" w:cs="Helvetica"/>
                <w:b/>
                <w:color w:val="000000" w:themeColor="text1"/>
                <w:sz w:val="20"/>
                <w:szCs w:val="20"/>
              </w:rPr>
            </w:pPr>
            <w:r w:rsidRPr="00E950DA">
              <w:rPr>
                <w:rFonts w:ascii="Verdana" w:hAnsi="Verdana"/>
                <w:color w:val="000000" w:themeColor="text1"/>
                <w:sz w:val="20"/>
                <w:szCs w:val="20"/>
              </w:rPr>
              <w:t xml:space="preserve">Personalet oplyser, at der </w:t>
            </w:r>
            <w:r w:rsidR="00746B12" w:rsidRPr="00E950DA">
              <w:rPr>
                <w:rFonts w:ascii="Verdana" w:hAnsi="Verdana"/>
                <w:color w:val="000000" w:themeColor="text1"/>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442E48" w:rsidRDefault="00442E4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42E48">
        <w:rPr>
          <w:rFonts w:ascii="Verdana" w:hAnsi="Verdana" w:cs="Helvetica"/>
          <w:color w:val="000000"/>
          <w:sz w:val="20"/>
          <w:szCs w:val="20"/>
        </w:rPr>
        <w:t>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42E48"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cs="Helvetica"/>
                <w:color w:val="000000" w:themeColor="text1"/>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cs="Helvetica"/>
                <w:color w:val="000000" w:themeColor="text1"/>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autoSpaceDE w:val="0"/>
              <w:autoSpaceDN w:val="0"/>
              <w:adjustRightInd w:val="0"/>
              <w:rPr>
                <w:rFonts w:ascii="Verdana" w:hAnsi="Verdana" w:cs="Helvetica"/>
                <w:color w:val="00B050"/>
                <w:sz w:val="20"/>
                <w:szCs w:val="20"/>
              </w:rPr>
            </w:pPr>
            <w:r w:rsidRPr="00442E48">
              <w:rPr>
                <w:rFonts w:ascii="Verdana" w:hAnsi="Verdana" w:cs="Helvetica"/>
                <w:color w:val="000000" w:themeColor="text1"/>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42E48">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42E48"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bCs/>
                <w:color w:val="000000" w:themeColor="text1"/>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bCs/>
                <w:color w:val="000000" w:themeColor="text1"/>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bCs/>
                <w:color w:val="000000" w:themeColor="text1"/>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442E48">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442E48" w:rsidP="00CE4681">
            <w:pPr>
              <w:rPr>
                <w:rFonts w:ascii="Verdana" w:hAnsi="Verdana" w:cs="Helvetica"/>
                <w:color w:val="00B050"/>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bCs/>
                <w:color w:val="000000" w:themeColor="text1"/>
                <w:sz w:val="20"/>
                <w:szCs w:val="20"/>
              </w:rPr>
              <w:t>De adspurgte borgere angiver tilfredshed med tilbud og mulighed for deltagelse i aktiviteter.</w:t>
            </w:r>
            <w:r w:rsidR="00746B12" w:rsidRPr="00442E48">
              <w:rPr>
                <w:rFonts w:ascii="Verdana" w:hAnsi="Verdana"/>
                <w:bCs/>
                <w:color w:val="000000" w:themeColor="text1"/>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bCs/>
                <w:color w:val="000000" w:themeColor="text1"/>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442E48"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442E48" w:rsidRDefault="00746B12" w:rsidP="00574728">
            <w:pPr>
              <w:autoSpaceDE w:val="0"/>
              <w:autoSpaceDN w:val="0"/>
              <w:adjustRightInd w:val="0"/>
              <w:rPr>
                <w:rFonts w:ascii="Verdana" w:hAnsi="Verdana"/>
                <w:bCs/>
                <w:color w:val="000000" w:themeColor="text1"/>
                <w:sz w:val="20"/>
                <w:szCs w:val="20"/>
              </w:rPr>
            </w:pPr>
            <w:r w:rsidRPr="00442E48">
              <w:rPr>
                <w:rFonts w:ascii="Verdana" w:hAnsi="Verdana"/>
                <w:bCs/>
                <w:color w:val="000000" w:themeColor="text1"/>
                <w:sz w:val="20"/>
                <w:szCs w:val="20"/>
              </w:rPr>
              <w:t>De adspurgte borgere giver udtryk for, at personalet har fokus på</w:t>
            </w:r>
            <w:r w:rsidR="00974CA3" w:rsidRPr="00442E48">
              <w:rPr>
                <w:rFonts w:ascii="Verdana" w:hAnsi="Verdana"/>
                <w:bCs/>
                <w:color w:val="000000" w:themeColor="text1"/>
                <w:sz w:val="20"/>
                <w:szCs w:val="20"/>
              </w:rPr>
              <w:t>,</w:t>
            </w:r>
            <w:r w:rsidRPr="00442E48">
              <w:rPr>
                <w:rFonts w:ascii="Verdana" w:hAnsi="Verdana"/>
                <w:bCs/>
                <w:color w:val="000000" w:themeColor="text1"/>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974CA3" w:rsidP="00974CA3">
            <w:pPr>
              <w:autoSpaceDE w:val="0"/>
              <w:autoSpaceDN w:val="0"/>
              <w:adjustRightInd w:val="0"/>
              <w:rPr>
                <w:rFonts w:ascii="Verdana" w:hAnsi="Verdana" w:cs="Helvetica"/>
                <w:color w:val="000000" w:themeColor="text1"/>
                <w:sz w:val="20"/>
                <w:szCs w:val="20"/>
              </w:rPr>
            </w:pPr>
            <w:r w:rsidRPr="00442E48">
              <w:rPr>
                <w:rFonts w:ascii="Verdana" w:hAnsi="Verdana"/>
                <w:bCs/>
                <w:color w:val="000000" w:themeColor="text1"/>
                <w:sz w:val="20"/>
                <w:szCs w:val="20"/>
              </w:rPr>
              <w:t>Flere af d</w:t>
            </w:r>
            <w:r w:rsidR="00746B12" w:rsidRPr="00442E48">
              <w:rPr>
                <w:rFonts w:ascii="Verdana" w:hAnsi="Verdana"/>
                <w:bCs/>
                <w:color w:val="000000" w:themeColor="text1"/>
                <w:sz w:val="20"/>
                <w:szCs w:val="20"/>
              </w:rPr>
              <w:t xml:space="preserve">e adspurgte borgere giver udtryk for, at personalet </w:t>
            </w:r>
            <w:r w:rsidRPr="00442E48">
              <w:rPr>
                <w:rFonts w:ascii="Verdana" w:hAnsi="Verdana"/>
                <w:bCs/>
                <w:color w:val="000000" w:themeColor="text1"/>
                <w:sz w:val="20"/>
                <w:szCs w:val="20"/>
              </w:rPr>
              <w:t xml:space="preserve">ikke </w:t>
            </w:r>
            <w:r w:rsidR="00746B12" w:rsidRPr="00442E48">
              <w:rPr>
                <w:rFonts w:ascii="Verdana" w:hAnsi="Verdana"/>
                <w:bCs/>
                <w:color w:val="000000" w:themeColor="text1"/>
                <w:sz w:val="20"/>
                <w:szCs w:val="20"/>
              </w:rPr>
              <w:t>har fokus på</w:t>
            </w:r>
            <w:r w:rsidRPr="00442E48">
              <w:rPr>
                <w:rFonts w:ascii="Verdana" w:hAnsi="Verdana"/>
                <w:bCs/>
                <w:color w:val="000000" w:themeColor="text1"/>
                <w:sz w:val="20"/>
                <w:szCs w:val="20"/>
              </w:rPr>
              <w:t>,</w:t>
            </w:r>
            <w:r w:rsidR="00746B12" w:rsidRPr="00442E48">
              <w:rPr>
                <w:rFonts w:ascii="Verdana" w:hAnsi="Verdana"/>
                <w:bCs/>
                <w:color w:val="000000" w:themeColor="text1"/>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42E48">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42E48"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autoSpaceDE w:val="0"/>
              <w:autoSpaceDN w:val="0"/>
              <w:adjustRightInd w:val="0"/>
              <w:rPr>
                <w:rFonts w:ascii="Verdana" w:hAnsi="Verdana" w:cs="Helvetica"/>
                <w:color w:val="00B050"/>
                <w:sz w:val="20"/>
                <w:szCs w:val="20"/>
              </w:rPr>
            </w:pPr>
            <w:r w:rsidRPr="00442E48">
              <w:rPr>
                <w:rFonts w:ascii="Verdana" w:hAnsi="Verdana" w:cs="Helvetica"/>
                <w:color w:val="000000" w:themeColor="text1"/>
                <w:sz w:val="20"/>
                <w:szCs w:val="20"/>
              </w:rPr>
              <w:t xml:space="preserve">De adspurgte borgere udtrykker tilfredshed med den valgte kost, oplevelsen af måltiderne og med den hjælp, der evt. er behov for til indtagelse af mad. </w:t>
            </w:r>
            <w:r w:rsidRPr="00442E48">
              <w:rPr>
                <w:rFonts w:ascii="Verdana" w:hAnsi="Verdana"/>
                <w:bCs/>
                <w:color w:val="000000" w:themeColor="text1"/>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cs="Helvetica"/>
                <w:color w:val="000000" w:themeColor="text1"/>
                <w:sz w:val="20"/>
                <w:szCs w:val="20"/>
              </w:rPr>
              <w:t xml:space="preserve">En eller flere af de adspurgte borgere giver udtryk for utilfredshed med den valgte kost, oplevelsen af måltiderne og med den hjælp, der evt. er behov for til indtagelse af mad. </w:t>
            </w:r>
            <w:r w:rsidRPr="00442E48">
              <w:rPr>
                <w:rFonts w:ascii="Verdana" w:hAnsi="Verdana"/>
                <w:bCs/>
                <w:color w:val="000000" w:themeColor="text1"/>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42E48"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cs="Helvetica"/>
                <w:color w:val="000000" w:themeColor="text1"/>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cs="Helvetica"/>
                <w:color w:val="000000" w:themeColor="text1"/>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42E48">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442E48"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42E48" w:rsidRDefault="002332E8" w:rsidP="00574728">
            <w:pPr>
              <w:autoSpaceDE w:val="0"/>
              <w:autoSpaceDN w:val="0"/>
              <w:adjustRightInd w:val="0"/>
              <w:rPr>
                <w:rFonts w:ascii="Verdana" w:hAnsi="Verdana" w:cs="Helvetica"/>
                <w:color w:val="000000" w:themeColor="text1"/>
                <w:sz w:val="20"/>
                <w:szCs w:val="20"/>
              </w:rPr>
            </w:pPr>
            <w:r w:rsidRPr="00442E48">
              <w:rPr>
                <w:rFonts w:ascii="Verdana" w:hAnsi="Verdana"/>
                <w:bCs/>
                <w:color w:val="000000" w:themeColor="text1"/>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442E48" w:rsidRDefault="002332E8" w:rsidP="00574728">
            <w:pPr>
              <w:autoSpaceDE w:val="0"/>
              <w:autoSpaceDN w:val="0"/>
              <w:adjustRightInd w:val="0"/>
              <w:rPr>
                <w:rFonts w:ascii="Verdana" w:hAnsi="Verdana"/>
                <w:bCs/>
                <w:color w:val="000000" w:themeColor="text1"/>
                <w:sz w:val="20"/>
                <w:szCs w:val="20"/>
              </w:rPr>
            </w:pPr>
            <w:r w:rsidRPr="00442E48">
              <w:rPr>
                <w:rFonts w:ascii="Verdana" w:hAnsi="Verdana"/>
                <w:bCs/>
                <w:color w:val="000000" w:themeColor="text1"/>
                <w:sz w:val="20"/>
                <w:szCs w:val="20"/>
              </w:rPr>
              <w:t>Flere af de adspurgte borgere giver udtryk for utilfredshed med nuværende boligforhold, fysiske rammer for hverdagen samt manglende mulighed for selvbestemmelse i eget hjem på baggrund af følgende forhold:</w:t>
            </w:r>
          </w:p>
          <w:p w:rsidR="002332E8" w:rsidRPr="00442E48" w:rsidRDefault="002332E8" w:rsidP="00574728">
            <w:pPr>
              <w:autoSpaceDE w:val="0"/>
              <w:autoSpaceDN w:val="0"/>
              <w:adjustRightInd w:val="0"/>
              <w:rPr>
                <w:rFonts w:ascii="Verdana" w:hAnsi="Verdana" w:cs="Helvetica"/>
                <w:color w:val="000000" w:themeColor="text1"/>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98215"/>
      <w:docPartObj>
        <w:docPartGallery w:val="Page Numbers (Bottom of Page)"/>
        <w:docPartUnique/>
      </w:docPartObj>
    </w:sdtPr>
    <w:sdtEndPr/>
    <w:sdtContent>
      <w:p w:rsidR="007A2B00" w:rsidRDefault="00BF289B">
        <w:pPr>
          <w:pStyle w:val="Sidefod"/>
          <w:jc w:val="right"/>
        </w:pPr>
        <w:fldSimple w:instr=" FILENAME  \* Lower \p  \* MERGEFORMAT ">
          <w:r w:rsidR="007A2B00">
            <w:rPr>
              <w:noProof/>
            </w:rPr>
            <w:t>s:\social og sundhed\myndighedsafdeling\tilsyn\tilsyn 2017\christinedal 2017.docx</w:t>
          </w:r>
        </w:fldSimple>
        <w:r w:rsidR="007A2B00">
          <w:t xml:space="preserve">                       </w:t>
        </w:r>
        <w:r w:rsidR="007A2B00">
          <w:fldChar w:fldCharType="begin"/>
        </w:r>
        <w:r w:rsidR="007A2B00">
          <w:instrText>PAGE   \* MERGEFORMAT</w:instrText>
        </w:r>
        <w:r w:rsidR="007A2B00">
          <w:fldChar w:fldCharType="separate"/>
        </w:r>
        <w:r w:rsidR="00C9537A">
          <w:rPr>
            <w:noProof/>
          </w:rPr>
          <w:t>3</w:t>
        </w:r>
        <w:r w:rsidR="007A2B00">
          <w:fldChar w:fldCharType="end"/>
        </w:r>
      </w:p>
    </w:sdtContent>
  </w:sdt>
  <w:p w:rsidR="000E1C9A" w:rsidRDefault="00C9537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A1568"/>
    <w:rsid w:val="001A46AD"/>
    <w:rsid w:val="002332E8"/>
    <w:rsid w:val="002709A7"/>
    <w:rsid w:val="002C131F"/>
    <w:rsid w:val="003B6F91"/>
    <w:rsid w:val="003F2ACE"/>
    <w:rsid w:val="00442E48"/>
    <w:rsid w:val="004B0FE6"/>
    <w:rsid w:val="00702952"/>
    <w:rsid w:val="00746B12"/>
    <w:rsid w:val="007A2B00"/>
    <w:rsid w:val="008656B8"/>
    <w:rsid w:val="00877D36"/>
    <w:rsid w:val="00963805"/>
    <w:rsid w:val="00974CA3"/>
    <w:rsid w:val="00AC2A91"/>
    <w:rsid w:val="00AE0839"/>
    <w:rsid w:val="00BF289B"/>
    <w:rsid w:val="00C10073"/>
    <w:rsid w:val="00C23D2F"/>
    <w:rsid w:val="00C9537A"/>
    <w:rsid w:val="00CE4681"/>
    <w:rsid w:val="00DF7D94"/>
    <w:rsid w:val="00E950DA"/>
    <w:rsid w:val="00FB1D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9</Pages>
  <Words>2929</Words>
  <Characters>17871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17</cp:revision>
  <cp:lastPrinted>2017-01-31T10:28:00Z</cp:lastPrinted>
  <dcterms:created xsi:type="dcterms:W3CDTF">2016-11-01T14:07:00Z</dcterms:created>
  <dcterms:modified xsi:type="dcterms:W3CDTF">2017-05-09T06:15:00Z</dcterms:modified>
</cp:coreProperties>
</file>