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BD13A4" w:rsidTr="003921A7">
        <w:trPr>
          <w:trHeight w:val="567"/>
        </w:trPr>
        <w:tc>
          <w:tcPr>
            <w:tcW w:w="7088" w:type="dxa"/>
            <w:gridSpan w:val="2"/>
          </w:tcPr>
          <w:p w:rsidR="00447EAF" w:rsidRPr="00BD13A4" w:rsidRDefault="00BD13A4" w:rsidP="002A175C">
            <w:pPr>
              <w:pStyle w:val="NormalFed"/>
            </w:pPr>
            <w:bookmarkStart w:id="0" w:name="bmkAgendaMinutesDataHeader"/>
            <w:bookmarkEnd w:id="0"/>
            <w:r>
              <w:t>Referat</w:t>
            </w:r>
          </w:p>
        </w:tc>
      </w:tr>
      <w:tr w:rsidR="003921A7" w:rsidRPr="00BD13A4" w:rsidTr="00676104">
        <w:trPr>
          <w:trHeight w:val="567"/>
        </w:trPr>
        <w:tc>
          <w:tcPr>
            <w:tcW w:w="1418" w:type="dxa"/>
          </w:tcPr>
          <w:p w:rsidR="003921A7" w:rsidRPr="00BD13A4" w:rsidRDefault="003921A7" w:rsidP="009E3DED">
            <w:r w:rsidRPr="00BD13A4">
              <w:t>Deltagere:</w:t>
            </w:r>
          </w:p>
        </w:tc>
        <w:tc>
          <w:tcPr>
            <w:tcW w:w="5670" w:type="dxa"/>
          </w:tcPr>
          <w:p w:rsidR="00BD13A4" w:rsidRDefault="00BD13A4" w:rsidP="009E3DED">
            <w:bookmarkStart w:id="1" w:name="bmkAttendees"/>
            <w:bookmarkEnd w:id="1"/>
            <w:r>
              <w:t xml:space="preserve">Lilli Thrane, Louise Weinreich, Susanne Larsen og </w:t>
            </w:r>
          </w:p>
          <w:p w:rsidR="003921A7" w:rsidRPr="00BD13A4" w:rsidRDefault="0002275B" w:rsidP="009E3DED">
            <w:r>
              <w:t>Sektionsleder</w:t>
            </w:r>
            <w:r w:rsidR="00BD13A4">
              <w:t xml:space="preserve"> Lene Ditlevsen</w:t>
            </w:r>
          </w:p>
        </w:tc>
      </w:tr>
      <w:tr w:rsidR="003921A7" w:rsidRPr="00BD13A4" w:rsidTr="00676104">
        <w:trPr>
          <w:trHeight w:val="567"/>
        </w:trPr>
        <w:tc>
          <w:tcPr>
            <w:tcW w:w="1418" w:type="dxa"/>
          </w:tcPr>
          <w:p w:rsidR="003921A7" w:rsidRPr="00BD13A4" w:rsidRDefault="003921A7" w:rsidP="009E3DED">
            <w:r w:rsidRPr="00BD13A4">
              <w:t>Afbud:</w:t>
            </w:r>
          </w:p>
        </w:tc>
        <w:tc>
          <w:tcPr>
            <w:tcW w:w="5670" w:type="dxa"/>
          </w:tcPr>
          <w:p w:rsidR="003921A7" w:rsidRPr="00BD13A4" w:rsidRDefault="003921A7" w:rsidP="009E3DED">
            <w:bookmarkStart w:id="2" w:name="bmkCanceledAttendees"/>
            <w:bookmarkEnd w:id="2"/>
          </w:p>
        </w:tc>
      </w:tr>
      <w:tr w:rsidR="003921A7" w:rsidRPr="00BD13A4" w:rsidTr="00676104">
        <w:trPr>
          <w:trHeight w:val="567"/>
        </w:trPr>
        <w:tc>
          <w:tcPr>
            <w:tcW w:w="1418" w:type="dxa"/>
          </w:tcPr>
          <w:p w:rsidR="003921A7" w:rsidRPr="00BD13A4" w:rsidRDefault="003921A7" w:rsidP="009E3DED">
            <w:r w:rsidRPr="00BD13A4">
              <w:t>Fraværende:</w:t>
            </w:r>
          </w:p>
        </w:tc>
        <w:tc>
          <w:tcPr>
            <w:tcW w:w="5670" w:type="dxa"/>
          </w:tcPr>
          <w:p w:rsidR="003921A7" w:rsidRPr="00BD13A4" w:rsidRDefault="003921A7" w:rsidP="009E3DED">
            <w:bookmarkStart w:id="3" w:name="bmkAbsentAttendees"/>
            <w:bookmarkEnd w:id="3"/>
          </w:p>
        </w:tc>
      </w:tr>
      <w:tr w:rsidR="003921A7" w:rsidRPr="00BD13A4" w:rsidTr="00676104">
        <w:trPr>
          <w:trHeight w:val="567"/>
        </w:trPr>
        <w:tc>
          <w:tcPr>
            <w:tcW w:w="1418" w:type="dxa"/>
          </w:tcPr>
          <w:p w:rsidR="003921A7" w:rsidRPr="00BD13A4" w:rsidRDefault="003921A7" w:rsidP="009E3DED">
            <w:r w:rsidRPr="00BD13A4">
              <w:t>Mødedato:</w:t>
            </w:r>
          </w:p>
        </w:tc>
        <w:tc>
          <w:tcPr>
            <w:tcW w:w="5670" w:type="dxa"/>
          </w:tcPr>
          <w:p w:rsidR="003921A7" w:rsidRPr="00BD13A4" w:rsidRDefault="00BD13A4" w:rsidP="009E3DED">
            <w:bookmarkStart w:id="4" w:name="bmkMeetingDate"/>
            <w:bookmarkEnd w:id="4"/>
            <w:r>
              <w:t>22. november 2018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BD13A4" w:rsidTr="00447EAF">
        <w:trPr>
          <w:trHeight w:hRule="exact" w:val="3062"/>
        </w:trPr>
        <w:tc>
          <w:tcPr>
            <w:tcW w:w="2982" w:type="dxa"/>
          </w:tcPr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BD13A4">
              <w:rPr>
                <w:rFonts w:cs="Arial"/>
                <w:b/>
              </w:rPr>
              <w:t>Social, Sundhed og Beskæftigelse</w:t>
            </w: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r w:rsidRPr="00BD13A4">
              <w:rPr>
                <w:rFonts w:cs="Arial"/>
                <w:b/>
              </w:rPr>
              <w:t>Plejecenter Vest</w:t>
            </w: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r w:rsidRPr="00BD13A4">
              <w:rPr>
                <w:rFonts w:cs="Arial"/>
              </w:rPr>
              <w:t>Vindeby Pilevej 26, Tåsinge</w:t>
            </w: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r w:rsidRPr="00BD13A4">
              <w:rPr>
                <w:rFonts w:cs="Arial"/>
              </w:rPr>
              <w:t>5700 Svendborg</w:t>
            </w: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</w:p>
          <w:p w:rsidR="00447EAF" w:rsidRPr="00BD13A4" w:rsidRDefault="00BD13A4" w:rsidP="00BD13A4">
            <w:pPr>
              <w:pStyle w:val="Kolofon"/>
            </w:pPr>
            <w:hyperlink r:id="rId7" w:history="1">
              <w:r w:rsidRPr="00E32BB3">
                <w:rPr>
                  <w:rStyle w:val="Hyperlink"/>
                  <w:rFonts w:cs="Arial"/>
                </w:rPr>
                <w:t>lene.ditlevsen@svendborg</w:t>
              </w:r>
            </w:hyperlink>
            <w:r w:rsidRPr="00BD13A4">
              <w:rPr>
                <w:rFonts w:cs="Arial"/>
              </w:rPr>
              <w:t>.dk</w:t>
            </w:r>
          </w:p>
        </w:tc>
      </w:tr>
      <w:tr w:rsidR="00447EAF" w:rsidRPr="00BD13A4" w:rsidTr="006C7A08">
        <w:trPr>
          <w:trHeight w:hRule="exact" w:val="2710"/>
        </w:trPr>
        <w:tc>
          <w:tcPr>
            <w:tcW w:w="2982" w:type="dxa"/>
          </w:tcPr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bookmarkStart w:id="6" w:name="bmkDate"/>
            <w:bookmarkEnd w:id="6"/>
            <w:r w:rsidRPr="00BD13A4">
              <w:rPr>
                <w:rFonts w:cs="Arial"/>
              </w:rPr>
              <w:t>22. november 2018</w:t>
            </w: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</w:p>
          <w:p w:rsidR="00BD13A4" w:rsidRPr="00BD13A4" w:rsidRDefault="00BD13A4" w:rsidP="00BD13A4">
            <w:pPr>
              <w:pStyle w:val="Kolofon"/>
              <w:rPr>
                <w:rFonts w:cs="Arial"/>
              </w:rPr>
            </w:pPr>
            <w:r w:rsidRPr="00BD13A4">
              <w:rPr>
                <w:rFonts w:cs="Arial"/>
              </w:rPr>
              <w:t>Afdeling: Plejecenter Vest</w:t>
            </w:r>
          </w:p>
          <w:p w:rsidR="00447EAF" w:rsidRPr="00BD13A4" w:rsidRDefault="00BD13A4" w:rsidP="00BD13A4">
            <w:pPr>
              <w:pStyle w:val="Kolofon"/>
            </w:pPr>
            <w:r w:rsidRPr="00BD13A4">
              <w:rPr>
                <w:rFonts w:cs="Arial"/>
              </w:rPr>
              <w:t xml:space="preserve">Ref. </w:t>
            </w:r>
          </w:p>
        </w:tc>
      </w:tr>
      <w:tr w:rsidR="00447EAF" w:rsidRPr="00BD13A4" w:rsidTr="006C7A08">
        <w:trPr>
          <w:trHeight w:hRule="exact" w:val="6316"/>
        </w:trPr>
        <w:tc>
          <w:tcPr>
            <w:tcW w:w="2982" w:type="dxa"/>
            <w:vAlign w:val="bottom"/>
          </w:tcPr>
          <w:p w:rsidR="00447EAF" w:rsidRPr="00BD13A4" w:rsidRDefault="00BD13A4" w:rsidP="002A175C">
            <w:pPr>
              <w:pStyle w:val="Kolofon"/>
            </w:pPr>
            <w:bookmarkStart w:id="7" w:name="bmkSpecialGraphics"/>
            <w:bookmarkEnd w:id="7"/>
            <w:r>
              <w:rPr>
                <w:noProof/>
                <w:lang w:eastAsia="da-DK"/>
              </w:rPr>
              <w:drawing>
                <wp:inline distT="0" distB="0" distL="0" distR="0">
                  <wp:extent cx="863600" cy="1041400"/>
                  <wp:effectExtent l="0" t="0" r="0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B88" w:rsidRPr="00BD13A4" w:rsidRDefault="008B3B88" w:rsidP="009E3DED"/>
    <w:p w:rsidR="00DE708A" w:rsidRPr="00BD13A4" w:rsidRDefault="00BD13A4" w:rsidP="00BD13A4">
      <w:pPr>
        <w:pStyle w:val="NormalFed"/>
      </w:pPr>
      <w:bookmarkStart w:id="8" w:name="bmkHeader"/>
      <w:bookmarkEnd w:id="8"/>
      <w:r w:rsidRPr="00BD13A4">
        <w:rPr>
          <w:rFonts w:cs="Arial"/>
        </w:rPr>
        <w:t>Referat fra Bruger- og pårørenderådsmøde</w:t>
      </w:r>
    </w:p>
    <w:p w:rsidR="009E3DED" w:rsidRPr="00BD13A4" w:rsidRDefault="009E3DED" w:rsidP="002A175C"/>
    <w:p w:rsidR="002A175C" w:rsidRDefault="00BD13A4" w:rsidP="00BD13A4">
      <w:pPr>
        <w:pStyle w:val="Listeafsnit"/>
        <w:numPr>
          <w:ilvl w:val="0"/>
          <w:numId w:val="1"/>
        </w:numPr>
      </w:pPr>
      <w:r>
        <w:t>Hvad sker der i december md.?</w:t>
      </w:r>
    </w:p>
    <w:p w:rsidR="00BD13A4" w:rsidRDefault="00BD13A4" w:rsidP="00BD13A4">
      <w:pPr>
        <w:pStyle w:val="Listeafsnit"/>
      </w:pPr>
    </w:p>
    <w:p w:rsidR="00892469" w:rsidRDefault="00BD13A4" w:rsidP="00BD13A4">
      <w:pPr>
        <w:pStyle w:val="Listeafsnit"/>
      </w:pPr>
      <w:r>
        <w:t xml:space="preserve">Der serveres æbleskiver hver søndag i advent til borgerne og de pårørende der kommer. </w:t>
      </w:r>
    </w:p>
    <w:p w:rsidR="00892469" w:rsidRDefault="00BD13A4" w:rsidP="00BD13A4">
      <w:pPr>
        <w:pStyle w:val="Listeafsnit"/>
      </w:pPr>
      <w:bookmarkStart w:id="9" w:name="_GoBack"/>
      <w:bookmarkEnd w:id="9"/>
      <w:r>
        <w:t xml:space="preserve">December er en måned hvor der hygges i med at bage småkager, klippe julepynt, aktiviteter på aktivitetskalender. </w:t>
      </w:r>
    </w:p>
    <w:p w:rsidR="00892469" w:rsidRDefault="00892469" w:rsidP="00BD13A4">
      <w:pPr>
        <w:pStyle w:val="Listeafsnit"/>
      </w:pPr>
      <w:r>
        <w:t>Der er luciaoptog den 14.december kl. 10.00 fra Børnehaven ”Solsikken”</w:t>
      </w:r>
    </w:p>
    <w:p w:rsidR="00BD13A4" w:rsidRDefault="00BD13A4" w:rsidP="00BD13A4">
      <w:pPr>
        <w:pStyle w:val="Listeafsnit"/>
      </w:pPr>
      <w:r>
        <w:t>Der afholdes julefrokost for beboerne enten den 25 eller 26 december afhængig af afdeling.</w:t>
      </w:r>
    </w:p>
    <w:p w:rsidR="00BD13A4" w:rsidRDefault="00BD13A4" w:rsidP="00BD13A4"/>
    <w:p w:rsidR="00BD13A4" w:rsidRDefault="00BD13A4" w:rsidP="00BD13A4">
      <w:pPr>
        <w:pStyle w:val="Listeafsnit"/>
        <w:numPr>
          <w:ilvl w:val="0"/>
          <w:numId w:val="1"/>
        </w:numPr>
      </w:pPr>
      <w:r>
        <w:t>Ophængning af billeder med personale frafaldes. Der har været høring af personale som synes af de store badges ”navneskilte” fungerer rigtig godt. Pårørende er ligeledes glade for dette.</w:t>
      </w:r>
    </w:p>
    <w:p w:rsidR="00BD13A4" w:rsidRDefault="00BD13A4" w:rsidP="00BD13A4">
      <w:pPr>
        <w:pStyle w:val="Listeafsnit"/>
      </w:pPr>
    </w:p>
    <w:p w:rsidR="00BD13A4" w:rsidRDefault="00BD13A4" w:rsidP="00BD13A4">
      <w:pPr>
        <w:pStyle w:val="Listeafsnit"/>
        <w:numPr>
          <w:ilvl w:val="0"/>
          <w:numId w:val="1"/>
        </w:numPr>
      </w:pPr>
      <w:r>
        <w:t>Lilli ville undersøge hvorfor medicin leveret til Brugsen var gratis mens det til et Plejecenter koster kr. 12,- hver gang. Nu betaler man også kr. 12,- for medicin leveret til Brugsen og andre udleveringssteder.</w:t>
      </w:r>
    </w:p>
    <w:p w:rsidR="00C82493" w:rsidRDefault="00C82493" w:rsidP="00C82493">
      <w:pPr>
        <w:pStyle w:val="Listeafsnit"/>
      </w:pPr>
    </w:p>
    <w:p w:rsidR="00C82493" w:rsidRDefault="00C82493" w:rsidP="00BD13A4">
      <w:pPr>
        <w:pStyle w:val="Listeafsnit"/>
        <w:numPr>
          <w:ilvl w:val="0"/>
          <w:numId w:val="1"/>
        </w:numPr>
      </w:pPr>
      <w:r>
        <w:t>Vindeby Pilevej har haft uanmeldt kommunalt tilsyn – en fin rapport, hvor konklusionen er ” Ingen bemærkninger”.</w:t>
      </w:r>
    </w:p>
    <w:p w:rsidR="00C82493" w:rsidRDefault="00C82493" w:rsidP="00C82493">
      <w:pPr>
        <w:pStyle w:val="Listeafsnit"/>
      </w:pPr>
    </w:p>
    <w:p w:rsidR="00C82493" w:rsidRDefault="00C82493" w:rsidP="00BD13A4">
      <w:pPr>
        <w:pStyle w:val="Listeafsnit"/>
        <w:numPr>
          <w:ilvl w:val="0"/>
          <w:numId w:val="1"/>
        </w:numPr>
      </w:pPr>
      <w:r>
        <w:t>Der har været høstfest sidst i oktober, med besøg af pølsevogn og besøg af mini pony – en dejlig dag og god oplevelse for alle.</w:t>
      </w:r>
    </w:p>
    <w:p w:rsidR="00C82493" w:rsidRDefault="00C82493" w:rsidP="00C82493">
      <w:pPr>
        <w:pStyle w:val="Listeafsnit"/>
      </w:pPr>
    </w:p>
    <w:p w:rsidR="00C82493" w:rsidRDefault="00C82493" w:rsidP="00BD13A4">
      <w:pPr>
        <w:pStyle w:val="Listeafsnit"/>
        <w:numPr>
          <w:ilvl w:val="0"/>
          <w:numId w:val="1"/>
        </w:numPr>
      </w:pPr>
      <w:r>
        <w:t>Aktivitetsniveauet for næste år er endnu ikke planlagt, da det er ukendt hvor mange midler vi får ud til klippekort, som også anvendes til aktiviteter over ugen jfr. aktivitetskalender.</w:t>
      </w:r>
    </w:p>
    <w:p w:rsidR="00C82493" w:rsidRDefault="00C82493" w:rsidP="00C82493">
      <w:pPr>
        <w:pStyle w:val="Listeafsnit"/>
      </w:pPr>
    </w:p>
    <w:p w:rsidR="00C82493" w:rsidRDefault="00C82493" w:rsidP="00BD13A4">
      <w:pPr>
        <w:pStyle w:val="Listeafsnit"/>
        <w:numPr>
          <w:ilvl w:val="0"/>
          <w:numId w:val="1"/>
        </w:numPr>
      </w:pPr>
      <w:r>
        <w:t>Der er forslag om stationære lamper over loftlift, så der er god belysning?</w:t>
      </w:r>
    </w:p>
    <w:p w:rsidR="00C82493" w:rsidRDefault="00C82493" w:rsidP="00C82493">
      <w:pPr>
        <w:pStyle w:val="Listeafsnit"/>
      </w:pPr>
    </w:p>
    <w:p w:rsidR="00C82493" w:rsidRDefault="00C82493" w:rsidP="00C82493">
      <w:pPr>
        <w:pStyle w:val="Listeafsnit"/>
      </w:pPr>
      <w:r>
        <w:t>Der rettes henvendelse om dette til boligafd.</w:t>
      </w:r>
    </w:p>
    <w:p w:rsidR="00C82493" w:rsidRDefault="00C82493" w:rsidP="00C82493"/>
    <w:p w:rsidR="00C82493" w:rsidRDefault="00C82493" w:rsidP="00C82493">
      <w:pPr>
        <w:pStyle w:val="Listeafsnit"/>
        <w:numPr>
          <w:ilvl w:val="0"/>
          <w:numId w:val="1"/>
        </w:numPr>
      </w:pPr>
      <w:r>
        <w:t xml:space="preserve">Susanne Larsen har indgivet forslag til boligafdelingen om en udvidelse af terrassen ved Pilehaven ud mod børnehaven. </w:t>
      </w:r>
      <w:r w:rsidR="0002275B">
        <w:t>Terrassen</w:t>
      </w:r>
      <w:r>
        <w:t xml:space="preserve"> udvides med 3 fliser ud til kørebelægningen</w:t>
      </w:r>
      <w:r w:rsidR="0002275B">
        <w:t xml:space="preserve"> inden nytår, så beboerne får glæde af terrassen til foråret.</w:t>
      </w:r>
    </w:p>
    <w:p w:rsidR="0002275B" w:rsidRDefault="0002275B" w:rsidP="0002275B">
      <w:pPr>
        <w:ind w:left="360"/>
      </w:pPr>
    </w:p>
    <w:p w:rsidR="0002275B" w:rsidRDefault="0002275B" w:rsidP="0002275B">
      <w:pPr>
        <w:pStyle w:val="Listeafsnit"/>
        <w:numPr>
          <w:ilvl w:val="0"/>
          <w:numId w:val="1"/>
        </w:numPr>
      </w:pPr>
      <w:r>
        <w:t>Næste møde er den 7. marts 2019 kl. 14.00 – 15.00</w:t>
      </w:r>
    </w:p>
    <w:p w:rsidR="0002275B" w:rsidRDefault="0002275B" w:rsidP="0002275B">
      <w:pPr>
        <w:pStyle w:val="Listeafsnit"/>
      </w:pPr>
    </w:p>
    <w:p w:rsidR="0002275B" w:rsidRDefault="0002275B" w:rsidP="0002275B">
      <w:pPr>
        <w:pStyle w:val="Listeafsnit"/>
        <w:numPr>
          <w:ilvl w:val="0"/>
          <w:numId w:val="1"/>
        </w:numPr>
      </w:pPr>
      <w:r>
        <w:t>Valg til Bruger –og pårørenderåd 7. marts 2019 kl. 15.00-16.00</w:t>
      </w:r>
    </w:p>
    <w:p w:rsidR="0002275B" w:rsidRDefault="0002275B" w:rsidP="0002275B">
      <w:pPr>
        <w:pStyle w:val="Listeafsnit"/>
      </w:pPr>
    </w:p>
    <w:p w:rsidR="0002275B" w:rsidRDefault="0002275B" w:rsidP="0002275B"/>
    <w:p w:rsidR="0002275B" w:rsidRDefault="0002275B" w:rsidP="0002275B"/>
    <w:p w:rsidR="0002275B" w:rsidRPr="00BD13A4" w:rsidRDefault="0002275B" w:rsidP="0002275B">
      <w:r>
        <w:t>For referat Lene Ditlevsen, sektionsleder</w:t>
      </w:r>
    </w:p>
    <w:sectPr w:rsidR="0002275B" w:rsidRPr="00BD13A4" w:rsidSect="00CB5FD6">
      <w:footerReference w:type="default" r:id="rId9"/>
      <w:headerReference w:type="first" r:id="rId10"/>
      <w:footerReference w:type="first" r:id="rId11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A4" w:rsidRPr="00BD13A4" w:rsidRDefault="00BD13A4" w:rsidP="00F85843">
      <w:pPr>
        <w:spacing w:line="240" w:lineRule="auto"/>
      </w:pPr>
      <w:r w:rsidRPr="00BD13A4">
        <w:separator/>
      </w:r>
    </w:p>
  </w:endnote>
  <w:endnote w:type="continuationSeparator" w:id="0">
    <w:p w:rsidR="00BD13A4" w:rsidRPr="00BD13A4" w:rsidRDefault="00BD13A4" w:rsidP="00F85843">
      <w:pPr>
        <w:spacing w:line="240" w:lineRule="auto"/>
      </w:pPr>
      <w:r w:rsidRPr="00BD13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BD13A4" w:rsidRDefault="00FB7E2D">
    <w:pPr>
      <w:pStyle w:val="Sidefod"/>
    </w:pPr>
    <w:r w:rsidRPr="00BD13A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892469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89246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oFeQIAAPwEAAAOAAAAZHJzL2Uyb0RvYy54bWysVNtu2zAMfR+wfxD0ntoO3CQ24hRNOg8D&#10;ugvQ7gNkSY6FyZIgqbG7Yf8+Sq572QUYhvlBpkTyiOQhtb0Ye4lO3DqhVYWzsxQjrqhmQh0r/Pm2&#10;Xmwwcp4oRqRWvML33OGL3etX28GUfKk7LRm3CECUKwdT4c57UyaJox3viTvThitQttr2xMPWHhNm&#10;yQDovUyWabpKBm2ZsZpy5+D0alLiXcRvW079x7Z13CNZYYjNx9XGtQlrstuS8miJ6QR9CIP8QxQ9&#10;EQoufYS6Ip6gOyt+geoFtdrp1p9R3Se6bQXlMQfIJkt/yuamI4bHXKA4zjyWyf0/WPrh9MkiwSqc&#10;Y6RIDxTd8tGjvR5RFqozGFeC0Y0BMz/CMbAcM3XmWtMvDil96Ig68ktr9dBxwiC66Jk8c51wXABp&#10;hveawTXkzusINLa2D6WDYiBAB5buH5kJoVA4XK026RI0FFTZer1JI3MJKWdnY51/y3WPglBhC8RH&#10;cHK6dh7SANPZJNzltBSsFlLGjT02B2nRiUCT1PELmYPLCzOpgrHSwW1STycQI9wRdCHaSPq3Ilvm&#10;6X5ZLOrVZr3I6/x8UazTzSLNin2xSvMiv6q/hwCzvOwEY1xdC8XnBszyvyP4YRSm1oktiIYKF+fL&#10;84mhPyaZxu93SfbCwzxK0VcYigzfNCGB1zeKQdqk9ETISU5ehh9LBjWY/7EqsQsC8VML+LEZASW0&#10;RqPZPfSD1cAXUAuPCAidtl8xGmAgK6zgxcBIvlPQUWF2Z8HOQjMLRFFwrHCD0SQe/DTjd8aKYwe4&#10;c89eQtfVInbEUwwQcNjAiMXQH56DMMPP99Hq6dHa/QA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MHnCgV5AgAA/AQ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892469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89246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BD13A4" w:rsidRDefault="00FB7E2D">
    <w:pPr>
      <w:pStyle w:val="Sidefod"/>
    </w:pPr>
    <w:r w:rsidRPr="00BD13A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892469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89246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892469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89246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A4" w:rsidRPr="00BD13A4" w:rsidRDefault="00BD13A4" w:rsidP="00F85843">
      <w:pPr>
        <w:spacing w:line="240" w:lineRule="auto"/>
      </w:pPr>
      <w:r w:rsidRPr="00BD13A4">
        <w:separator/>
      </w:r>
    </w:p>
  </w:footnote>
  <w:footnote w:type="continuationSeparator" w:id="0">
    <w:p w:rsidR="00BD13A4" w:rsidRPr="00BD13A4" w:rsidRDefault="00BD13A4" w:rsidP="00F85843">
      <w:pPr>
        <w:spacing w:line="240" w:lineRule="auto"/>
      </w:pPr>
      <w:r w:rsidRPr="00BD13A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A4" w:rsidRDefault="00BD13A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CB8"/>
    <w:multiLevelType w:val="hybridMultilevel"/>
    <w:tmpl w:val="C20278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Encrypted_DocHeader" w:val="q2F+ZF9ojycL12cMQm9u64fXRi9TRxF/PyPQc509P3DI8mSBszqZsPIsyX22lSVs"/>
    <w:docVar w:name="IntegrationType" w:val="StandAlone"/>
  </w:docVars>
  <w:rsids>
    <w:rsidRoot w:val="00BD13A4"/>
    <w:rsid w:val="00000CFF"/>
    <w:rsid w:val="00010344"/>
    <w:rsid w:val="00010655"/>
    <w:rsid w:val="000111FF"/>
    <w:rsid w:val="00011F63"/>
    <w:rsid w:val="00013E0C"/>
    <w:rsid w:val="00020C5A"/>
    <w:rsid w:val="00021384"/>
    <w:rsid w:val="0002275B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2469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5270"/>
    <w:rsid w:val="00BA6D05"/>
    <w:rsid w:val="00BB3769"/>
    <w:rsid w:val="00BC70E7"/>
    <w:rsid w:val="00BC7812"/>
    <w:rsid w:val="00BD13A4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82493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B7E2D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606CD2-555A-4F7F-AA1A-BC8376A1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1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e.ditlevsen@svendb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48</TotalTime>
  <Pages>2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Lene Ditlevsen</cp:lastModifiedBy>
  <cp:revision>2</cp:revision>
  <dcterms:created xsi:type="dcterms:W3CDTF">2018-11-22T10:36:00Z</dcterms:created>
  <dcterms:modified xsi:type="dcterms:W3CDTF">2018-11-22T11:24:00Z</dcterms:modified>
</cp:coreProperties>
</file>