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FA5BAC">
        <w:rPr>
          <w:rFonts w:ascii="Verdana" w:hAnsi="Verdana" w:cs="Helvetica"/>
          <w:color w:val="000000"/>
          <w:sz w:val="34"/>
          <w:szCs w:val="34"/>
        </w:rPr>
        <w:t>Vest</w:t>
      </w:r>
      <w:r w:rsidR="00213AF4">
        <w:rPr>
          <w:rFonts w:ascii="Verdana" w:hAnsi="Verdana" w:cs="Helvetica"/>
          <w:color w:val="000000"/>
          <w:sz w:val="34"/>
          <w:szCs w:val="34"/>
        </w:rPr>
        <w:t>, Bryg</w:t>
      </w:r>
      <w:r w:rsidR="003568AE">
        <w:rPr>
          <w:rFonts w:ascii="Verdana" w:hAnsi="Verdana" w:cs="Helvetica"/>
          <w:color w:val="000000"/>
          <w:sz w:val="34"/>
          <w:szCs w:val="34"/>
        </w:rPr>
        <w:t>gerlunden.</w:t>
      </w:r>
      <w:r w:rsidR="00213AF4">
        <w:rPr>
          <w:rFonts w:ascii="Verdana" w:hAnsi="Verdana" w:cs="Helvetica"/>
          <w:color w:val="000000"/>
          <w:sz w:val="34"/>
          <w:szCs w:val="34"/>
        </w:rPr>
        <w:t xml:space="preserve"> </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213AF4">
        <w:rPr>
          <w:rFonts w:ascii="Verdana" w:hAnsi="Verdana" w:cs="Helvetica"/>
          <w:color w:val="000000"/>
          <w:sz w:val="22"/>
          <w:szCs w:val="22"/>
        </w:rPr>
        <w:t>19.09.</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213AF4">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213AF4">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213AF4">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213AF4">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064FB2">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213AF4">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213AF4">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213AF4">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68741E">
        <w:rPr>
          <w:rFonts w:ascii="Verdana" w:hAnsi="Verdana" w:cs="Helvetica"/>
          <w:color w:val="000000"/>
          <w:sz w:val="20"/>
          <w:szCs w:val="20"/>
        </w:rPr>
        <w:t xml:space="preserve">19.09 </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68741E">
        <w:rPr>
          <w:rFonts w:ascii="Verdana" w:hAnsi="Verdana" w:cs="Helvetica"/>
          <w:color w:val="000000"/>
          <w:sz w:val="20"/>
          <w:szCs w:val="20"/>
        </w:rPr>
        <w:t>Eva Wahl Frost</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3568AE" w:rsidRDefault="003568AE"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3568AE" w:rsidRDefault="003568AE"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DB6C45" w:rsidRDefault="00DB6C45" w:rsidP="002332E8">
      <w:pPr>
        <w:autoSpaceDE w:val="0"/>
        <w:autoSpaceDN w:val="0"/>
        <w:adjustRightInd w:val="0"/>
        <w:ind w:left="1304"/>
        <w:rPr>
          <w:rFonts w:ascii="Verdana" w:hAnsi="Verdana" w:cs="Helvetica"/>
          <w:color w:val="000000"/>
          <w:sz w:val="20"/>
          <w:szCs w:val="20"/>
        </w:rPr>
      </w:pPr>
    </w:p>
    <w:p w:rsidR="003209D8" w:rsidRDefault="00DB6C45" w:rsidP="00DB6C4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Dog blev der konstateret mindre mangler, idet der ikke var overensstemmelse mellem den enkelte borgers helhedsvurdering og de borgerplaner, der oprettes på</w:t>
      </w:r>
      <w:r w:rsidR="0068741E">
        <w:rPr>
          <w:rFonts w:ascii="Verdana" w:hAnsi="Verdana" w:cs="Helvetica"/>
          <w:i/>
          <w:color w:val="000000"/>
          <w:sz w:val="20"/>
          <w:szCs w:val="20"/>
        </w:rPr>
        <w:t xml:space="preserve"> baggrund</w:t>
      </w:r>
      <w:r w:rsidR="003568AE">
        <w:rPr>
          <w:rFonts w:ascii="Verdana" w:hAnsi="Verdana" w:cs="Helvetica"/>
          <w:i/>
          <w:color w:val="000000"/>
          <w:sz w:val="20"/>
          <w:szCs w:val="20"/>
        </w:rPr>
        <w:t xml:space="preserve"> af helhedsvurderingen. To af borgerne var fornyeligt indflyttet, hvorfor dokumentationen ikke var helt ajourført endnu. </w:t>
      </w:r>
    </w:p>
    <w:p w:rsidR="003209D8" w:rsidRDefault="003568AE" w:rsidP="00DB6C4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skelnes ikke konsekvent mellem handling og evaluering samt at der mangler evaluering i enkelte borgerplaner. Der er vejledt i vigtigheden af, at der dokumenteres under de samme overskrifter i både helhedsvurdering og borgerplaner samt at der er </w:t>
      </w:r>
      <w:r w:rsidR="00DB6C45">
        <w:rPr>
          <w:rFonts w:ascii="Verdana" w:hAnsi="Verdana" w:cs="Helvetica"/>
          <w:i/>
          <w:color w:val="000000"/>
          <w:sz w:val="20"/>
          <w:szCs w:val="20"/>
        </w:rPr>
        <w:t>vejledt i at få alle faner under borgerafta</w:t>
      </w:r>
      <w:r>
        <w:rPr>
          <w:rFonts w:ascii="Verdana" w:hAnsi="Verdana" w:cs="Helvetica"/>
          <w:i/>
          <w:color w:val="000000"/>
          <w:sz w:val="20"/>
          <w:szCs w:val="20"/>
        </w:rPr>
        <w:t>ler udfyldt.</w:t>
      </w:r>
    </w:p>
    <w:p w:rsidR="003209D8" w:rsidRDefault="003209D8" w:rsidP="00DB6C45">
      <w:pPr>
        <w:autoSpaceDE w:val="0"/>
        <w:autoSpaceDN w:val="0"/>
        <w:adjustRightInd w:val="0"/>
        <w:ind w:left="1304"/>
        <w:rPr>
          <w:rFonts w:ascii="Verdana" w:hAnsi="Verdana" w:cs="Helvetica"/>
          <w:i/>
          <w:color w:val="000000"/>
          <w:sz w:val="20"/>
          <w:szCs w:val="20"/>
        </w:rPr>
      </w:pPr>
    </w:p>
    <w:p w:rsidR="00DB6C45" w:rsidRDefault="00DB6C45" w:rsidP="00DB6C45">
      <w:pPr>
        <w:autoSpaceDE w:val="0"/>
        <w:autoSpaceDN w:val="0"/>
        <w:adjustRightInd w:val="0"/>
        <w:ind w:left="1304"/>
        <w:rPr>
          <w:rFonts w:ascii="Verdana" w:hAnsi="Verdana" w:cs="Helvetica"/>
          <w:i/>
          <w:color w:val="000000"/>
          <w:sz w:val="20"/>
          <w:szCs w:val="20"/>
        </w:rPr>
      </w:pPr>
      <w:r w:rsidRPr="00237577">
        <w:rPr>
          <w:rFonts w:ascii="Verdana" w:hAnsi="Verdana" w:cs="Helvetica"/>
          <w:i/>
          <w:color w:val="000000"/>
          <w:sz w:val="20"/>
          <w:szCs w:val="20"/>
        </w:rPr>
        <w:t xml:space="preserve">Ved Tilsynet den </w:t>
      </w:r>
      <w:r>
        <w:rPr>
          <w:rFonts w:ascii="Verdana" w:hAnsi="Verdana" w:cs="Helvetica"/>
          <w:i/>
          <w:color w:val="000000"/>
          <w:sz w:val="20"/>
          <w:szCs w:val="20"/>
        </w:rPr>
        <w:t>19 September v</w:t>
      </w:r>
      <w:r w:rsidRPr="00237577">
        <w:rPr>
          <w:rFonts w:ascii="Verdana" w:hAnsi="Verdana" w:cs="Helvetica"/>
          <w:i/>
          <w:color w:val="000000"/>
          <w:sz w:val="20"/>
          <w:szCs w:val="20"/>
        </w:rPr>
        <w:t xml:space="preserve">ar der en god stemning både blandt borgere, personale og ledelse. Borgerne der medvirkede ved tilsynet var meget glade og tilfredse med at bo på </w:t>
      </w:r>
      <w:r>
        <w:rPr>
          <w:rFonts w:ascii="Verdana" w:hAnsi="Verdana" w:cs="Helvetica"/>
          <w:i/>
          <w:color w:val="000000"/>
          <w:sz w:val="20"/>
          <w:szCs w:val="20"/>
        </w:rPr>
        <w:t>Bryghus demens</w:t>
      </w:r>
      <w:r w:rsidRPr="00237577">
        <w:rPr>
          <w:rFonts w:ascii="Verdana" w:hAnsi="Verdana" w:cs="Helvetica"/>
          <w:i/>
          <w:color w:val="000000"/>
          <w:sz w:val="20"/>
          <w:szCs w:val="20"/>
        </w:rPr>
        <w:t>, og personalet gav udtryk for trivsel i det daglige arbejde. Tilsynsførende blev mødt med stor venlighed og imødekommenhed, og der var en meget positiv tilgang til tilsynet.</w:t>
      </w:r>
    </w:p>
    <w:p w:rsidR="00DB6C45" w:rsidRPr="00237577" w:rsidRDefault="00DB6C45" w:rsidP="00DB6C45">
      <w:pPr>
        <w:autoSpaceDE w:val="0"/>
        <w:autoSpaceDN w:val="0"/>
        <w:adjustRightInd w:val="0"/>
        <w:ind w:left="1304"/>
        <w:rPr>
          <w:rFonts w:ascii="Verdana" w:hAnsi="Verdana" w:cs="Helvetica"/>
          <w:i/>
          <w:color w:val="000000"/>
          <w:sz w:val="20"/>
          <w:szCs w:val="20"/>
        </w:rPr>
      </w:pPr>
    </w:p>
    <w:p w:rsidR="00DB6C45" w:rsidRDefault="00DB6C45" w:rsidP="00DB6C4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w:t>
      </w:r>
    </w:p>
    <w:p w:rsidR="00DB6C45" w:rsidRDefault="00DB6C45" w:rsidP="00DB6C4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w:t>
      </w:r>
      <w:r w:rsidR="003209D8">
        <w:rPr>
          <w:rFonts w:ascii="Verdana" w:hAnsi="Verdana" w:cs="Helvetica"/>
          <w:color w:val="000000"/>
          <w:sz w:val="20"/>
          <w:szCs w:val="20"/>
        </w:rPr>
        <w:t>21</w:t>
      </w:r>
      <w:r>
        <w:rPr>
          <w:rFonts w:ascii="Verdana" w:hAnsi="Verdana" w:cs="Helvetica"/>
          <w:color w:val="000000"/>
          <w:sz w:val="20"/>
          <w:szCs w:val="20"/>
        </w:rPr>
        <w:t xml:space="preserve"> September 2017 sendt til høring hos afdelingsleder og sektionsleder.</w:t>
      </w:r>
    </w:p>
    <w:p w:rsidR="004C1B93" w:rsidRPr="004C1B93" w:rsidRDefault="004C1B93" w:rsidP="004C1B93">
      <w:pPr>
        <w:autoSpaceDE w:val="0"/>
        <w:autoSpaceDN w:val="0"/>
        <w:adjustRightInd w:val="0"/>
        <w:ind w:left="1304"/>
        <w:rPr>
          <w:rFonts w:ascii="Verdana" w:hAnsi="Verdana" w:cs="Helvetica"/>
          <w:color w:val="000000"/>
          <w:sz w:val="20"/>
          <w:szCs w:val="20"/>
        </w:rPr>
      </w:pPr>
      <w:r w:rsidRPr="004C1B93">
        <w:rPr>
          <w:rFonts w:ascii="Verdana" w:hAnsi="Verdana" w:cs="Helvetica"/>
          <w:color w:val="000000"/>
          <w:sz w:val="20"/>
          <w:szCs w:val="20"/>
        </w:rPr>
        <w:t>Der er i høringsfasen ikke indkommet bemærkninger til rapporten.</w:t>
      </w:r>
    </w:p>
    <w:p w:rsidR="004C1B93" w:rsidRPr="004C1B93" w:rsidRDefault="004C1B93" w:rsidP="004C1B93">
      <w:pPr>
        <w:autoSpaceDE w:val="0"/>
        <w:autoSpaceDN w:val="0"/>
        <w:adjustRightInd w:val="0"/>
        <w:ind w:left="1304"/>
        <w:rPr>
          <w:rFonts w:ascii="Verdana" w:hAnsi="Verdana" w:cs="Helvetica"/>
          <w:color w:val="000000"/>
          <w:sz w:val="20"/>
          <w:szCs w:val="20"/>
        </w:rPr>
      </w:pPr>
    </w:p>
    <w:p w:rsidR="003568AE" w:rsidRDefault="003568AE" w:rsidP="002332E8">
      <w:pPr>
        <w:autoSpaceDE w:val="0"/>
        <w:autoSpaceDN w:val="0"/>
        <w:adjustRightInd w:val="0"/>
        <w:ind w:left="1304"/>
        <w:rPr>
          <w:rFonts w:ascii="Verdana" w:hAnsi="Verdana" w:cs="Helvetica"/>
          <w:color w:val="000000"/>
          <w:sz w:val="20"/>
          <w:szCs w:val="20"/>
        </w:rPr>
      </w:pPr>
      <w:bookmarkStart w:id="0" w:name="_GoBack"/>
      <w:bookmarkEnd w:id="0"/>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DB6C45" w:rsidRDefault="00DB6C45" w:rsidP="002332E8">
      <w:pPr>
        <w:autoSpaceDE w:val="0"/>
        <w:autoSpaceDN w:val="0"/>
        <w:adjustRightInd w:val="0"/>
        <w:rPr>
          <w:rFonts w:ascii="Verdana" w:hAnsi="Verdana" w:cs="Helvetica-Bold"/>
          <w:b/>
          <w:bCs/>
          <w:color w:val="000000"/>
          <w:sz w:val="22"/>
          <w:szCs w:val="22"/>
        </w:rPr>
      </w:pPr>
    </w:p>
    <w:p w:rsidR="00DB6C45" w:rsidRDefault="00DB6C45" w:rsidP="002332E8">
      <w:pPr>
        <w:autoSpaceDE w:val="0"/>
        <w:autoSpaceDN w:val="0"/>
        <w:adjustRightInd w:val="0"/>
        <w:rPr>
          <w:rFonts w:ascii="Verdana" w:hAnsi="Verdana" w:cs="Helvetica-Bold"/>
          <w:b/>
          <w:bCs/>
          <w:color w:val="000000"/>
          <w:sz w:val="22"/>
          <w:szCs w:val="22"/>
        </w:rPr>
      </w:pPr>
    </w:p>
    <w:p w:rsidR="003568AE" w:rsidRDefault="003568AE" w:rsidP="002332E8">
      <w:pPr>
        <w:autoSpaceDE w:val="0"/>
        <w:autoSpaceDN w:val="0"/>
        <w:adjustRightInd w:val="0"/>
        <w:rPr>
          <w:rFonts w:ascii="Verdana" w:hAnsi="Verdana" w:cs="Helvetica-Bold"/>
          <w:b/>
          <w:bCs/>
          <w:color w:val="000000"/>
          <w:sz w:val="22"/>
          <w:szCs w:val="22"/>
        </w:rPr>
      </w:pPr>
    </w:p>
    <w:p w:rsidR="003568AE" w:rsidRDefault="003568AE" w:rsidP="002332E8">
      <w:pPr>
        <w:autoSpaceDE w:val="0"/>
        <w:autoSpaceDN w:val="0"/>
        <w:adjustRightInd w:val="0"/>
        <w:rPr>
          <w:rFonts w:ascii="Verdana" w:hAnsi="Verdana" w:cs="Helvetica-Bold"/>
          <w:b/>
          <w:bCs/>
          <w:color w:val="000000"/>
          <w:sz w:val="22"/>
          <w:szCs w:val="22"/>
        </w:rPr>
      </w:pPr>
    </w:p>
    <w:p w:rsidR="003568AE" w:rsidRDefault="003568AE" w:rsidP="002332E8">
      <w:pPr>
        <w:autoSpaceDE w:val="0"/>
        <w:autoSpaceDN w:val="0"/>
        <w:adjustRightInd w:val="0"/>
        <w:rPr>
          <w:rFonts w:ascii="Verdana" w:hAnsi="Verdana" w:cs="Helvetica-Bold"/>
          <w:b/>
          <w:bCs/>
          <w:color w:val="000000"/>
          <w:sz w:val="22"/>
          <w:szCs w:val="22"/>
        </w:rPr>
      </w:pPr>
    </w:p>
    <w:p w:rsidR="003568AE" w:rsidRDefault="003568AE"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DB6C45">
        <w:trPr>
          <w:trHeight w:val="881"/>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DB6C45" w:rsidP="00DB6C45">
            <w:pPr>
              <w:autoSpaceDE w:val="0"/>
              <w:autoSpaceDN w:val="0"/>
              <w:adjustRightInd w:val="0"/>
              <w:rPr>
                <w:rFonts w:ascii="Helvetica" w:hAnsi="Helvetica" w:cs="Helvetica"/>
                <w:b/>
                <w:color w:val="000000"/>
                <w:sz w:val="20"/>
                <w:szCs w:val="20"/>
              </w:rPr>
            </w:pPr>
            <w:r w:rsidRPr="00C475E0">
              <w:rPr>
                <w:rFonts w:ascii="Verdana" w:hAnsi="Verdana"/>
                <w:sz w:val="20"/>
                <w:szCs w:val="20"/>
              </w:rPr>
              <w:t xml:space="preserve">Ledelsen oplyser, at der har været </w:t>
            </w:r>
            <w:r>
              <w:rPr>
                <w:rFonts w:ascii="Verdana" w:hAnsi="Verdana"/>
                <w:sz w:val="20"/>
                <w:szCs w:val="20"/>
              </w:rPr>
              <w:t>og fortsat er fokus på dokumentation samt at tidlig opsporing afstedkommer et kontinuerligt fokus på dokumentation hos den enkelte beboer.</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2332E8" w:rsidRDefault="00464C3D" w:rsidP="00064FB2">
            <w:pPr>
              <w:autoSpaceDE w:val="0"/>
              <w:autoSpaceDN w:val="0"/>
              <w:adjustRightInd w:val="0"/>
              <w:rPr>
                <w:rFonts w:ascii="Verdana" w:hAnsi="Verdana" w:cs="Helvetica"/>
                <w:color w:val="000000"/>
              </w:rPr>
            </w:pPr>
            <w:r w:rsidRPr="00930B56">
              <w:rPr>
                <w:rFonts w:ascii="Verdana" w:hAnsi="Verdana"/>
                <w:sz w:val="20"/>
                <w:szCs w:val="20"/>
              </w:rPr>
              <w:t xml:space="preserve">Bryggerlunden er et </w:t>
            </w:r>
            <w:r w:rsidR="00064FB2">
              <w:rPr>
                <w:rFonts w:ascii="Verdana" w:hAnsi="Verdana"/>
                <w:sz w:val="20"/>
                <w:szCs w:val="20"/>
              </w:rPr>
              <w:t>renoveret ældre by</w:t>
            </w:r>
            <w:r w:rsidRPr="00930B56">
              <w:rPr>
                <w:rFonts w:ascii="Verdana" w:hAnsi="Verdana"/>
                <w:sz w:val="20"/>
                <w:szCs w:val="20"/>
              </w:rPr>
              <w:t xml:space="preserve">ggeri med 10 lejligheder til mennesker med demens eller demenslignende sygdomme. Lejlighederne er 2-rums boliger og fremtræder lyse og </w:t>
            </w:r>
            <w:r>
              <w:rPr>
                <w:rFonts w:ascii="Verdana" w:hAnsi="Verdana"/>
                <w:sz w:val="20"/>
                <w:szCs w:val="20"/>
              </w:rPr>
              <w:t>pæne</w:t>
            </w:r>
            <w:r w:rsidRPr="00930B56">
              <w:rPr>
                <w:rFonts w:ascii="Verdana" w:hAnsi="Verdana"/>
                <w:sz w:val="20"/>
                <w:szCs w:val="20"/>
              </w:rPr>
              <w:t xml:space="preserve">. </w:t>
            </w:r>
            <w:r>
              <w:rPr>
                <w:rFonts w:ascii="Verdana" w:hAnsi="Verdana"/>
                <w:sz w:val="20"/>
                <w:szCs w:val="20"/>
              </w:rPr>
              <w:t>Endvidere er der et større</w:t>
            </w:r>
            <w:r w:rsidRPr="00930B56">
              <w:rPr>
                <w:rFonts w:ascii="Verdana" w:hAnsi="Verdana"/>
                <w:sz w:val="20"/>
                <w:szCs w:val="20"/>
              </w:rPr>
              <w:t xml:space="preserve"> fælles køkken-alrum samt </w:t>
            </w:r>
            <w:r>
              <w:rPr>
                <w:rFonts w:ascii="Verdana" w:hAnsi="Verdana"/>
                <w:sz w:val="20"/>
                <w:szCs w:val="20"/>
              </w:rPr>
              <w:t xml:space="preserve">en </w:t>
            </w:r>
            <w:r w:rsidRPr="00930B56">
              <w:rPr>
                <w:rFonts w:ascii="Verdana" w:hAnsi="Verdana"/>
                <w:sz w:val="20"/>
                <w:szCs w:val="20"/>
              </w:rPr>
              <w:t>stue.  Alle lejligheder har terr</w:t>
            </w:r>
            <w:r>
              <w:rPr>
                <w:rFonts w:ascii="Verdana" w:hAnsi="Verdana"/>
                <w:sz w:val="20"/>
                <w:szCs w:val="20"/>
              </w:rPr>
              <w:t>asse ud til en stor fælles have</w:t>
            </w:r>
            <w:r w:rsidRPr="00930B56">
              <w:rPr>
                <w:rFonts w:ascii="Verdana" w:hAnsi="Verdana"/>
                <w:sz w:val="20"/>
                <w:szCs w:val="20"/>
              </w:rPr>
              <w:t xml:space="preserve">. </w:t>
            </w:r>
            <w:r>
              <w:rPr>
                <w:rFonts w:ascii="Verdana" w:hAnsi="Verdana"/>
                <w:sz w:val="20"/>
                <w:szCs w:val="20"/>
              </w:rPr>
              <w:t>Alle boliger og fællesarealer fremtræder rengjorte og ryddelige og der er et venligt og imødekommende indtryk. Der lægges stort vægt på individuel indretning af egen bolig</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B6C45" w:rsidP="00574728">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rPr>
                <w:rFonts w:ascii="Verdana" w:hAnsi="Verdana"/>
                <w:sz w:val="20"/>
                <w:szCs w:val="20"/>
              </w:rPr>
            </w:pPr>
            <w:r w:rsidRPr="00DB6C45">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rPr>
                <w:rFonts w:ascii="Verdana" w:hAnsi="Verdana"/>
                <w:sz w:val="20"/>
                <w:szCs w:val="20"/>
              </w:rPr>
            </w:pPr>
            <w:r w:rsidRPr="00DB6C45">
              <w:rPr>
                <w:rFonts w:ascii="Verdana" w:hAnsi="Verdana"/>
                <w:sz w:val="20"/>
                <w:szCs w:val="20"/>
              </w:rPr>
              <w:t>Ledelsen oplyser, at beboersammensætningen er ændret således at der er:</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Flere plejekrævende beboere</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Flere selvhjulpne beboere</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Flere demente beboere</w:t>
            </w:r>
          </w:p>
          <w:p w:rsidR="00CE4681" w:rsidRPr="00DB6C45" w:rsidRDefault="00CE4681" w:rsidP="00CE4681">
            <w:pPr>
              <w:pStyle w:val="Listeafsnit"/>
              <w:numPr>
                <w:ilvl w:val="0"/>
                <w:numId w:val="4"/>
              </w:numPr>
              <w:rPr>
                <w:rFonts w:ascii="Verdana" w:hAnsi="Verdana"/>
                <w:sz w:val="20"/>
                <w:szCs w:val="20"/>
              </w:rPr>
            </w:pPr>
            <w:r w:rsidRPr="00DB6C45">
              <w:rPr>
                <w:rFonts w:ascii="Verdana" w:hAnsi="Verdana"/>
                <w:sz w:val="20"/>
                <w:szCs w:val="20"/>
              </w:rPr>
              <w:t xml:space="preserve">Andre </w:t>
            </w:r>
          </w:p>
          <w:p w:rsidR="002332E8" w:rsidRPr="00DB6C45"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DB6C45" w:rsidP="00574728">
            <w:pPr>
              <w:autoSpaceDE w:val="0"/>
              <w:autoSpaceDN w:val="0"/>
              <w:adjustRightInd w:val="0"/>
              <w:rPr>
                <w:rFonts w:ascii="Verdana" w:hAnsi="Verdan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autoSpaceDE w:val="0"/>
              <w:autoSpaceDN w:val="0"/>
              <w:adjustRightInd w:val="0"/>
              <w:rPr>
                <w:rFonts w:ascii="Verdana" w:hAnsi="Verdana" w:cs="Helvetica"/>
                <w:b/>
                <w:sz w:val="20"/>
                <w:szCs w:val="20"/>
              </w:rPr>
            </w:pPr>
            <w:r w:rsidRPr="00DB6C45">
              <w:rPr>
                <w:rFonts w:ascii="Verdana" w:hAnsi="Verdana"/>
                <w:sz w:val="20"/>
                <w:szCs w:val="20"/>
              </w:rPr>
              <w:t>Ledelsen oplyser, at der ikke er sket væsentlige ændringer i personalesammensætningen siden sidste tilsyn</w:t>
            </w:r>
            <w:r w:rsidR="00CE4681" w:rsidRPr="00DB6C45">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rPr>
                <w:rFonts w:ascii="Verdana" w:hAnsi="Verdana"/>
                <w:sz w:val="20"/>
                <w:szCs w:val="20"/>
              </w:rPr>
            </w:pPr>
            <w:r w:rsidRPr="00DB6C45">
              <w:rPr>
                <w:rFonts w:ascii="Verdana" w:hAnsi="Verdana"/>
                <w:sz w:val="20"/>
                <w:szCs w:val="20"/>
              </w:rPr>
              <w:t>Ledelsen oplyser, at personalesammensætningen er ændret således at der 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Flere hjælpere</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Færre hjælpere</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Flere assistenter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Færre assistenter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Flere sygeplejersker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Færre sygeplejersker</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Et større vikarforbrug</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Et mindre vikarforbrug</w:t>
            </w:r>
          </w:p>
          <w:p w:rsidR="002332E8" w:rsidRPr="00DB6C45" w:rsidRDefault="002332E8" w:rsidP="002332E8">
            <w:pPr>
              <w:pStyle w:val="Listeafsnit"/>
              <w:numPr>
                <w:ilvl w:val="0"/>
                <w:numId w:val="3"/>
              </w:numPr>
              <w:rPr>
                <w:rFonts w:ascii="Verdana" w:hAnsi="Verdana"/>
                <w:sz w:val="20"/>
                <w:szCs w:val="20"/>
              </w:rPr>
            </w:pPr>
            <w:r w:rsidRPr="00DB6C45">
              <w:rPr>
                <w:rFonts w:ascii="Verdana" w:hAnsi="Verdana"/>
                <w:sz w:val="20"/>
                <w:szCs w:val="20"/>
              </w:rPr>
              <w:t>andet</w:t>
            </w:r>
          </w:p>
        </w:tc>
      </w:tr>
    </w:tbl>
    <w:p w:rsidR="0068741E" w:rsidRDefault="0068741E" w:rsidP="00064FB2">
      <w:pPr>
        <w:autoSpaceDE w:val="0"/>
        <w:autoSpaceDN w:val="0"/>
        <w:adjustRightInd w:val="0"/>
        <w:rPr>
          <w:rFonts w:ascii="Verdana" w:hAnsi="Verdana" w:cs="Helvetica"/>
          <w:b/>
          <w:color w:val="000000"/>
          <w:sz w:val="20"/>
          <w:szCs w:val="20"/>
        </w:rPr>
      </w:pPr>
    </w:p>
    <w:p w:rsidR="0068741E" w:rsidRDefault="0068741E"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DB6C45" w:rsidRDefault="00DB6C45" w:rsidP="00DB6C45">
            <w:pPr>
              <w:rPr>
                <w:rFonts w:ascii="Verdana" w:hAnsi="Verdana"/>
                <w:color w:val="0070C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DB6C45" w:rsidRDefault="00CE4681" w:rsidP="00DB6C45">
            <w:pPr>
              <w:autoSpaceDE w:val="0"/>
              <w:autoSpaceDN w:val="0"/>
              <w:adjustRightInd w:val="0"/>
              <w:rPr>
                <w:rFonts w:ascii="Verdana" w:hAnsi="Verdana" w:cs="Helvetica"/>
                <w:color w:val="000000"/>
                <w:sz w:val="20"/>
                <w:szCs w:val="20"/>
              </w:rPr>
            </w:pPr>
            <w:r w:rsidRPr="00DB6C45">
              <w:rPr>
                <w:rFonts w:ascii="Verdana" w:hAnsi="Verdana" w:cs="Helvetica"/>
                <w:sz w:val="20"/>
                <w:szCs w:val="20"/>
              </w:rPr>
              <w:t xml:space="preserve">Tilsynets vurdering af, hvorvidt der er åben, ærlig og </w:t>
            </w:r>
            <w:r w:rsidR="00DB6C45" w:rsidRPr="00DB6C45">
              <w:rPr>
                <w:rFonts w:ascii="Verdana" w:hAnsi="Verdana" w:cs="Helvetica"/>
                <w:sz w:val="20"/>
                <w:szCs w:val="20"/>
              </w:rPr>
              <w:t>respekt fyldt</w:t>
            </w:r>
            <w:r w:rsidRPr="00DB6C45">
              <w:rPr>
                <w:rFonts w:ascii="Verdana" w:hAnsi="Verdana" w:cs="Helvetica"/>
                <w:sz w:val="20"/>
                <w:szCs w:val="20"/>
              </w:rPr>
              <w:t xml:space="preserve"> </w:t>
            </w:r>
            <w:r w:rsidR="00DB6C45" w:rsidRPr="00DB6C45">
              <w:rPr>
                <w:rFonts w:ascii="Verdana" w:hAnsi="Verdana" w:cs="Helvetica"/>
                <w:sz w:val="20"/>
                <w:szCs w:val="20"/>
              </w:rPr>
              <w:t>dialog form</w:t>
            </w:r>
            <w:r w:rsidRPr="00DB6C45">
              <w:rPr>
                <w:rFonts w:ascii="Verdana" w:hAnsi="Verdana" w:cs="Helvetica"/>
                <w:sz w:val="20"/>
                <w:szCs w:val="20"/>
              </w:rPr>
              <w:t xml:space="preserve"> mellem ledelse, personale og borgere og om der værnes om tavshedspligten</w:t>
            </w:r>
            <w:r w:rsidR="00DB6C45">
              <w:rPr>
                <w:rFonts w:ascii="Verdana" w:hAnsi="Verdana" w:cs="Helvetica"/>
                <w:sz w:val="20"/>
                <w:szCs w:val="20"/>
              </w:rPr>
              <w:t xml:space="preserve">. </w:t>
            </w:r>
            <w:r w:rsidR="00DB6C45">
              <w:rPr>
                <w:rFonts w:ascii="Verdana" w:hAnsi="Verdana" w:cs="Helvetica"/>
                <w:color w:val="000000"/>
                <w:sz w:val="20"/>
                <w:szCs w:val="20"/>
              </w:rPr>
              <w:t>Det er ligeledes Tilsynets vurdering, at der arbejdes værdibaseret i forhold til kommunens overordnede værdier.</w:t>
            </w:r>
          </w:p>
          <w:p w:rsidR="00DB6C45" w:rsidRPr="00CE4681" w:rsidRDefault="00DB6C45" w:rsidP="00DB6C45">
            <w:pPr>
              <w:autoSpaceDE w:val="0"/>
              <w:autoSpaceDN w:val="0"/>
              <w:adjustRightInd w:val="0"/>
              <w:rPr>
                <w:rFonts w:ascii="Verdana" w:hAnsi="Verdana" w:cs="Helvetica"/>
                <w:color w:val="0070C0"/>
                <w:sz w:val="20"/>
                <w:szCs w:val="20"/>
              </w:rPr>
            </w:pP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B6C45"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B6C45" w:rsidRDefault="002332E8" w:rsidP="00574728">
            <w:pPr>
              <w:autoSpaceDE w:val="0"/>
              <w:autoSpaceDN w:val="0"/>
              <w:adjustRightInd w:val="0"/>
              <w:rPr>
                <w:rFonts w:ascii="Verdana" w:hAnsi="Verdana"/>
                <w:sz w:val="20"/>
                <w:szCs w:val="20"/>
              </w:rPr>
            </w:pPr>
            <w:r w:rsidRPr="00DB6C45">
              <w:rPr>
                <w:rFonts w:ascii="Verdana" w:hAnsi="Verdana"/>
                <w:sz w:val="20"/>
                <w:szCs w:val="20"/>
              </w:rPr>
              <w:t>Ledelsen oplyser, at der er overensstemmelse mellem beboersammensætning og personalets ansvars- og kompetenceforhold.</w:t>
            </w:r>
          </w:p>
          <w:p w:rsidR="002332E8" w:rsidRPr="00DB6C45"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B6C45" w:rsidRDefault="002332E8" w:rsidP="00574728">
            <w:pPr>
              <w:rPr>
                <w:rFonts w:ascii="Verdana" w:hAnsi="Verdana" w:cs="Helvetica"/>
                <w:sz w:val="20"/>
                <w:szCs w:val="20"/>
              </w:rPr>
            </w:pPr>
            <w:r w:rsidRPr="00DB6C45">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CE4681">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CE4681">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foretages individuel </w:t>
            </w:r>
            <w:r w:rsidR="00CE4681" w:rsidRPr="00563DF5">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563DF5"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CE4681">
            <w:pPr>
              <w:autoSpaceDE w:val="0"/>
              <w:autoSpaceDN w:val="0"/>
              <w:adjustRightInd w:val="0"/>
              <w:rPr>
                <w:rFonts w:ascii="Verdana" w:hAnsi="Verdana" w:cs="Helvetica"/>
                <w:sz w:val="20"/>
                <w:szCs w:val="20"/>
              </w:rPr>
            </w:pPr>
            <w:r w:rsidRPr="00563DF5">
              <w:rPr>
                <w:rFonts w:ascii="Verdana" w:hAnsi="Verdana" w:cs="Helvetica"/>
                <w:sz w:val="20"/>
                <w:szCs w:val="20"/>
              </w:rPr>
              <w:t>Ledelsen oplyser, at utilsigtede hændelser indrapporteres elektronisk, og at der følges op på hændelserne sammen med meda</w:t>
            </w:r>
            <w:r w:rsidR="00CE4681" w:rsidRPr="00563DF5">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574728">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bCs/>
                <w:sz w:val="20"/>
                <w:szCs w:val="20"/>
              </w:rPr>
            </w:pPr>
            <w:r w:rsidRPr="00563DF5">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bCs/>
                <w:sz w:val="20"/>
                <w:szCs w:val="20"/>
              </w:rPr>
            </w:pPr>
            <w:r w:rsidRPr="00563DF5">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63DF5">
            <w:pPr>
              <w:autoSpaceDE w:val="0"/>
              <w:autoSpaceDN w:val="0"/>
              <w:adjustRightInd w:val="0"/>
              <w:rPr>
                <w:rFonts w:ascii="Verdana" w:hAnsi="Verdana" w:cs="Helvetica-Bold"/>
                <w:b/>
                <w:bCs/>
              </w:rPr>
            </w:pPr>
            <w:r w:rsidRPr="00563DF5">
              <w:rPr>
                <w:rFonts w:ascii="Verdana" w:hAnsi="Verdana" w:cs="Helvetica-Bold"/>
                <w:bCs/>
                <w:sz w:val="20"/>
                <w:szCs w:val="20"/>
              </w:rPr>
              <w:t>Ledelsen oplyser, at der ikke foretages systematisk vurdering af den</w:t>
            </w:r>
            <w:r w:rsidR="00563DF5">
              <w:rPr>
                <w:rFonts w:ascii="Verdana" w:hAnsi="Verdana" w:cs="Helvetica-Bold"/>
                <w:bCs/>
                <w:sz w:val="20"/>
                <w:szCs w:val="20"/>
              </w:rPr>
              <w:t xml:space="preserve"> sundhedsfaglige dokumentation.</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563DF5" w:rsidP="00574728">
            <w:pPr>
              <w:autoSpaceDE w:val="0"/>
              <w:autoSpaceDN w:val="0"/>
              <w:adjustRightInd w:val="0"/>
              <w:rPr>
                <w:rFonts w:ascii="Verdana" w:hAnsi="Verdana" w:cs="Helvetica"/>
                <w:color w:val="44546A" w:themeColor="text2"/>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563DF5">
              <w:rPr>
                <w:rFonts w:ascii="Verdana" w:hAnsi="Verdana"/>
                <w:sz w:val="20"/>
                <w:szCs w:val="20"/>
              </w:rPr>
              <w:t xml:space="preserve">Ledelsen oplyser, at </w:t>
            </w:r>
            <w:r w:rsidR="00746B12" w:rsidRPr="00563DF5">
              <w:rPr>
                <w:rFonts w:ascii="Verdana" w:hAnsi="Verdana"/>
                <w:sz w:val="20"/>
                <w:szCs w:val="20"/>
              </w:rPr>
              <w:t>der arbejdes med ovenstående på følgende måde:</w:t>
            </w:r>
            <w:r w:rsidR="00563DF5">
              <w:rPr>
                <w:rFonts w:ascii="Verdana" w:hAnsi="Verdana"/>
                <w:sz w:val="20"/>
                <w:szCs w:val="20"/>
              </w:rPr>
              <w:t xml:space="preserve"> </w:t>
            </w:r>
          </w:p>
          <w:p w:rsidR="00563DF5" w:rsidRDefault="00563DF5" w:rsidP="00746B12">
            <w:pPr>
              <w:autoSpaceDE w:val="0"/>
              <w:autoSpaceDN w:val="0"/>
              <w:adjustRightInd w:val="0"/>
              <w:rPr>
                <w:rFonts w:ascii="Verdana" w:hAnsi="Verdana"/>
                <w:sz w:val="20"/>
                <w:szCs w:val="20"/>
              </w:rPr>
            </w:pPr>
            <w:r>
              <w:rPr>
                <w:rFonts w:ascii="Verdana" w:hAnsi="Verdana"/>
                <w:sz w:val="20"/>
                <w:szCs w:val="20"/>
              </w:rPr>
              <w:t>Der er fokus på at inddrage den enkelte beboer i hverdagens gøremål med udgangspunkt i samt b</w:t>
            </w:r>
            <w:r w:rsidRPr="00A5160B">
              <w:rPr>
                <w:rFonts w:ascii="Verdana" w:hAnsi="Verdana"/>
                <w:sz w:val="20"/>
                <w:szCs w:val="20"/>
              </w:rPr>
              <w:t>evidsthed</w:t>
            </w:r>
            <w:r>
              <w:rPr>
                <w:rFonts w:ascii="Verdana" w:hAnsi="Verdana"/>
                <w:sz w:val="20"/>
                <w:szCs w:val="20"/>
              </w:rPr>
              <w:t xml:space="preserve"> </w:t>
            </w:r>
            <w:r w:rsidRPr="00A5160B">
              <w:rPr>
                <w:rFonts w:ascii="Verdana" w:hAnsi="Verdana"/>
                <w:sz w:val="20"/>
                <w:szCs w:val="20"/>
              </w:rPr>
              <w:t>om</w:t>
            </w:r>
            <w:r>
              <w:rPr>
                <w:rFonts w:ascii="Verdana" w:hAnsi="Verdana"/>
                <w:sz w:val="20"/>
                <w:szCs w:val="20"/>
              </w:rPr>
              <w:t>,</w:t>
            </w:r>
            <w:r w:rsidRPr="00A5160B">
              <w:rPr>
                <w:rFonts w:ascii="Verdana" w:hAnsi="Verdana"/>
                <w:sz w:val="20"/>
                <w:szCs w:val="20"/>
              </w:rPr>
              <w:t xml:space="preserve"> at borgeren er enig i </w:t>
            </w:r>
            <w:r>
              <w:rPr>
                <w:rFonts w:ascii="Verdana" w:hAnsi="Verdana"/>
                <w:sz w:val="20"/>
                <w:szCs w:val="20"/>
              </w:rPr>
              <w:t xml:space="preserve">samt </w:t>
            </w:r>
            <w:r w:rsidRPr="00A5160B">
              <w:rPr>
                <w:rFonts w:ascii="Verdana" w:hAnsi="Verdana"/>
                <w:sz w:val="20"/>
                <w:szCs w:val="20"/>
              </w:rPr>
              <w:t xml:space="preserve">motiveret til aktiviteten, og tager udgangspunkt i den enkeltes </w:t>
            </w:r>
            <w:proofErr w:type="spellStart"/>
            <w:r w:rsidRPr="00A5160B">
              <w:rPr>
                <w:rFonts w:ascii="Verdana" w:hAnsi="Verdana"/>
                <w:sz w:val="20"/>
                <w:szCs w:val="20"/>
              </w:rPr>
              <w:t>formåen</w:t>
            </w:r>
            <w:proofErr w:type="spellEnd"/>
            <w:r w:rsidRPr="00A5160B">
              <w:rPr>
                <w:rFonts w:ascii="Verdana" w:hAnsi="Verdana"/>
                <w:sz w:val="20"/>
                <w:szCs w:val="20"/>
              </w:rPr>
              <w:t xml:space="preserve"> samt ressourcer.</w:t>
            </w:r>
          </w:p>
          <w:p w:rsidR="00563DF5" w:rsidRPr="00563DF5" w:rsidRDefault="00563DF5" w:rsidP="00746B12">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746B12">
            <w:pPr>
              <w:autoSpaceDE w:val="0"/>
              <w:autoSpaceDN w:val="0"/>
              <w:adjustRightInd w:val="0"/>
              <w:rPr>
                <w:rFonts w:ascii="Verdana" w:hAnsi="Verdana" w:cs="Helvetica"/>
                <w:sz w:val="20"/>
                <w:szCs w:val="20"/>
              </w:rPr>
            </w:pPr>
            <w:r w:rsidRPr="00563DF5">
              <w:rPr>
                <w:rFonts w:ascii="Verdana" w:hAnsi="Verdana"/>
                <w:sz w:val="20"/>
                <w:szCs w:val="20"/>
              </w:rPr>
              <w:t xml:space="preserve">Ledelsen oplyser, at </w:t>
            </w:r>
            <w:r w:rsidR="00746B12" w:rsidRPr="00563DF5">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63DF5">
        <w:tc>
          <w:tcPr>
            <w:tcW w:w="471"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563DF5" w:rsidRPr="00E16523" w:rsidRDefault="00563DF5" w:rsidP="00563DF5">
            <w:pPr>
              <w:autoSpaceDE w:val="0"/>
              <w:autoSpaceDN w:val="0"/>
              <w:adjustRightInd w:val="0"/>
              <w:rPr>
                <w:rFonts w:ascii="Verdana" w:hAnsi="Verdana" w:cs="Helvetica"/>
                <w:sz w:val="20"/>
                <w:szCs w:val="20"/>
              </w:rPr>
            </w:pPr>
            <w:r w:rsidRPr="00E16523">
              <w:rPr>
                <w:rFonts w:ascii="Verdana" w:hAnsi="Verdana" w:cs="Helvetica"/>
                <w:sz w:val="20"/>
                <w:szCs w:val="20"/>
              </w:rPr>
              <w:t>Ledelsen beskriver indsatsen omkring måltiderne, på følgende måde:</w:t>
            </w:r>
          </w:p>
          <w:p w:rsidR="00563DF5" w:rsidRDefault="00563DF5" w:rsidP="00563DF5">
            <w:pPr>
              <w:autoSpaceDE w:val="0"/>
              <w:autoSpaceDN w:val="0"/>
              <w:adjustRightInd w:val="0"/>
              <w:rPr>
                <w:rFonts w:ascii="Verdana" w:hAnsi="Verdana" w:cs="Helvetica"/>
                <w:sz w:val="20"/>
                <w:szCs w:val="20"/>
              </w:rPr>
            </w:pPr>
            <w:r w:rsidRPr="00E16523">
              <w:rPr>
                <w:rFonts w:ascii="Verdana" w:hAnsi="Verdana" w:cs="Helvetica"/>
                <w:sz w:val="20"/>
                <w:szCs w:val="20"/>
              </w:rPr>
              <w:t>Der dækkes op med duge på bordene</w:t>
            </w:r>
            <w:r>
              <w:rPr>
                <w:rFonts w:ascii="Verdana" w:hAnsi="Verdana" w:cs="Helvetica"/>
                <w:sz w:val="20"/>
                <w:szCs w:val="20"/>
              </w:rPr>
              <w:t xml:space="preserve"> og måltiderne indtages sammen</w:t>
            </w:r>
            <w:r w:rsidRPr="00E16523">
              <w:rPr>
                <w:rFonts w:ascii="Verdana" w:hAnsi="Verdana" w:cs="Helvetica"/>
                <w:sz w:val="20"/>
                <w:szCs w:val="20"/>
              </w:rPr>
              <w:t>.</w:t>
            </w:r>
            <w:r>
              <w:rPr>
                <w:rFonts w:ascii="Verdana" w:hAnsi="Verdana" w:cs="Helvetica"/>
                <w:sz w:val="20"/>
                <w:szCs w:val="20"/>
              </w:rPr>
              <w:t xml:space="preserve"> Personalet deltager ved måltiderne og er medvirkende til at skabe den gode stemning omkring bordet. </w:t>
            </w:r>
          </w:p>
          <w:p w:rsidR="00563DF5" w:rsidRDefault="00563DF5" w:rsidP="00563DF5">
            <w:pPr>
              <w:autoSpaceDE w:val="0"/>
              <w:autoSpaceDN w:val="0"/>
              <w:adjustRightInd w:val="0"/>
              <w:rPr>
                <w:rFonts w:ascii="Verdana" w:hAnsi="Verdana" w:cs="Helvetica"/>
                <w:sz w:val="20"/>
                <w:szCs w:val="20"/>
              </w:rPr>
            </w:pPr>
            <w:r>
              <w:rPr>
                <w:rFonts w:ascii="Verdana" w:hAnsi="Verdana" w:cs="Helvetica"/>
                <w:sz w:val="20"/>
                <w:szCs w:val="20"/>
              </w:rPr>
              <w:t xml:space="preserve">Der bages boller, kage og personalet inddrager beboerne </w:t>
            </w:r>
            <w:proofErr w:type="spellStart"/>
            <w:r>
              <w:rPr>
                <w:rFonts w:ascii="Verdana" w:hAnsi="Verdana" w:cs="Helvetica"/>
                <w:sz w:val="20"/>
                <w:szCs w:val="20"/>
              </w:rPr>
              <w:t>ift</w:t>
            </w:r>
            <w:proofErr w:type="spellEnd"/>
            <w:r>
              <w:rPr>
                <w:rFonts w:ascii="Verdana" w:hAnsi="Verdana" w:cs="Helvetica"/>
                <w:sz w:val="20"/>
                <w:szCs w:val="20"/>
              </w:rPr>
              <w:t xml:space="preserve"> at snakke om ønsker for kost. Der er </w:t>
            </w:r>
            <w:proofErr w:type="spellStart"/>
            <w:r>
              <w:rPr>
                <w:rFonts w:ascii="Verdana" w:hAnsi="Verdana" w:cs="Helvetica"/>
                <w:sz w:val="20"/>
                <w:szCs w:val="20"/>
              </w:rPr>
              <w:t>ift</w:t>
            </w:r>
            <w:proofErr w:type="spellEnd"/>
            <w:r>
              <w:rPr>
                <w:rFonts w:ascii="Verdana" w:hAnsi="Verdana" w:cs="Helvetica"/>
                <w:sz w:val="20"/>
                <w:szCs w:val="20"/>
              </w:rPr>
              <w:t xml:space="preserve"> valg af måltider udarbejdet piktogrammer, således at alle beboer kan har mulighed for at tilkendegive ønsker for kosten. Ved fødselsdag bestemmer fødselaren menuen. Pårørende er </w:t>
            </w:r>
            <w:r w:rsidR="00AE653F">
              <w:rPr>
                <w:rFonts w:ascii="Verdana" w:hAnsi="Verdana" w:cs="Helvetica"/>
                <w:sz w:val="20"/>
                <w:szCs w:val="20"/>
              </w:rPr>
              <w:t xml:space="preserve">altid </w:t>
            </w:r>
            <w:r>
              <w:rPr>
                <w:rFonts w:ascii="Verdana" w:hAnsi="Verdana" w:cs="Helvetica"/>
                <w:sz w:val="20"/>
                <w:szCs w:val="20"/>
              </w:rPr>
              <w:t>velkomne også til måltiderne.</w:t>
            </w:r>
          </w:p>
          <w:p w:rsidR="002332E8" w:rsidRPr="00563DF5"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563DF5" w:rsidRDefault="00563DF5"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sz w:val="20"/>
                <w:szCs w:val="20"/>
              </w:rPr>
            </w:pPr>
            <w:r w:rsidRPr="00563DF5">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sz w:val="20"/>
                <w:szCs w:val="20"/>
              </w:rPr>
            </w:pPr>
            <w:r w:rsidRPr="00563DF5">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sz w:val="20"/>
                <w:szCs w:val="20"/>
              </w:rPr>
            </w:pPr>
            <w:r w:rsidRPr="00563DF5">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Bold"/>
                <w:sz w:val="20"/>
                <w:szCs w:val="20"/>
              </w:rPr>
            </w:pPr>
            <w:r w:rsidRPr="00563DF5">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63DF5"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7C7836" w:rsidRPr="00191707" w:rsidRDefault="002332E8" w:rsidP="007C7836">
            <w:pPr>
              <w:autoSpaceDE w:val="0"/>
              <w:autoSpaceDN w:val="0"/>
              <w:adjustRightInd w:val="0"/>
              <w:rPr>
                <w:rFonts w:ascii="Verdana" w:hAnsi="Verdana"/>
                <w:sz w:val="20"/>
                <w:szCs w:val="20"/>
              </w:rPr>
            </w:pPr>
            <w:r w:rsidRPr="00563DF5">
              <w:rPr>
                <w:rFonts w:ascii="Verdana" w:hAnsi="Verdana"/>
                <w:sz w:val="20"/>
                <w:szCs w:val="20"/>
              </w:rPr>
              <w:t>Personalet beskriver, at rammerne er gode</w:t>
            </w:r>
            <w:r w:rsidR="007C7836">
              <w:rPr>
                <w:rFonts w:ascii="Verdana" w:hAnsi="Verdana"/>
                <w:sz w:val="20"/>
                <w:szCs w:val="20"/>
              </w:rPr>
              <w:t>,</w:t>
            </w:r>
            <w:r w:rsidRPr="00563DF5">
              <w:rPr>
                <w:rFonts w:ascii="Verdana" w:hAnsi="Verdana"/>
                <w:sz w:val="20"/>
                <w:szCs w:val="20"/>
              </w:rPr>
              <w:t xml:space="preserve"> </w:t>
            </w:r>
            <w:r w:rsidR="007C7836">
              <w:rPr>
                <w:rFonts w:ascii="Verdana" w:hAnsi="Verdana"/>
                <w:sz w:val="20"/>
                <w:szCs w:val="20"/>
              </w:rPr>
              <w:t>men det tilkendegives tillige</w:t>
            </w:r>
            <w:r w:rsidR="007C7836" w:rsidRPr="00191707">
              <w:rPr>
                <w:rFonts w:ascii="Verdana" w:hAnsi="Verdana"/>
                <w:sz w:val="20"/>
                <w:szCs w:val="20"/>
              </w:rPr>
              <w:t xml:space="preserve">, at tiden til den enkelte beboer til tider kan være </w:t>
            </w:r>
            <w:r w:rsidR="007C7836">
              <w:rPr>
                <w:rFonts w:ascii="Verdana" w:hAnsi="Verdana"/>
                <w:sz w:val="20"/>
                <w:szCs w:val="20"/>
              </w:rPr>
              <w:t>knap og hvorfor ti</w:t>
            </w:r>
            <w:r w:rsidR="007C7836" w:rsidRPr="00191707">
              <w:rPr>
                <w:rFonts w:ascii="Verdana" w:hAnsi="Verdana"/>
                <w:sz w:val="20"/>
                <w:szCs w:val="20"/>
              </w:rPr>
              <w:t>den til stjernestunder kan være svær at nå i dagligdagen, men at der er fokus herpå.</w:t>
            </w:r>
          </w:p>
          <w:p w:rsidR="002332E8" w:rsidRPr="00563DF5" w:rsidRDefault="002332E8" w:rsidP="00CE4681">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sz w:val="20"/>
                <w:szCs w:val="20"/>
              </w:rPr>
            </w:pPr>
            <w:r w:rsidRPr="00563DF5">
              <w:rPr>
                <w:rFonts w:ascii="Verdana" w:hAnsi="Verdana"/>
                <w:sz w:val="20"/>
                <w:szCs w:val="20"/>
              </w:rPr>
              <w:t xml:space="preserve">Personalet giver udtryk for, at rammerne kunne være bedre.  </w:t>
            </w:r>
          </w:p>
          <w:p w:rsidR="002332E8" w:rsidRPr="00563DF5"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bCs/>
                <w:sz w:val="20"/>
                <w:szCs w:val="20"/>
              </w:rPr>
            </w:pPr>
            <w:r w:rsidRPr="00563DF5">
              <w:rPr>
                <w:rFonts w:ascii="Verdana" w:hAnsi="Verdana"/>
                <w:bCs/>
                <w:sz w:val="20"/>
                <w:szCs w:val="20"/>
              </w:rPr>
              <w:t>Hos de vurderede borgere foreligger der ajourførte borgeraftaler og borgerplaner, der indeholder alle relevante pleje- og omsorgsindsatser, eller henvisninger hertil.</w:t>
            </w:r>
          </w:p>
          <w:p w:rsidR="002332E8" w:rsidRPr="00563DF5"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563DF5" w:rsidP="00574728">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bCs/>
                <w:sz w:val="20"/>
                <w:szCs w:val="20"/>
              </w:rPr>
            </w:pPr>
            <w:r w:rsidRPr="00563DF5">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563DF5"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63DF5" w:rsidRDefault="002332E8" w:rsidP="00574728">
            <w:pPr>
              <w:autoSpaceDE w:val="0"/>
              <w:autoSpaceDN w:val="0"/>
              <w:adjustRightInd w:val="0"/>
              <w:rPr>
                <w:rFonts w:ascii="Verdana" w:hAnsi="Verdana" w:cs="Helvetica"/>
                <w:sz w:val="20"/>
                <w:szCs w:val="20"/>
              </w:rPr>
            </w:pPr>
            <w:r w:rsidRPr="00563DF5">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C7836" w:rsidRDefault="002332E8" w:rsidP="00574728">
            <w:pPr>
              <w:autoSpaceDE w:val="0"/>
              <w:autoSpaceDN w:val="0"/>
              <w:adjustRightInd w:val="0"/>
              <w:rPr>
                <w:rFonts w:ascii="Verdana" w:hAnsi="Verdana"/>
                <w:sz w:val="20"/>
                <w:szCs w:val="20"/>
              </w:rPr>
            </w:pPr>
            <w:r w:rsidRPr="007C7836">
              <w:rPr>
                <w:rFonts w:ascii="Verdana" w:hAnsi="Verdana"/>
                <w:sz w:val="20"/>
                <w:szCs w:val="20"/>
              </w:rPr>
              <w:t>Personalet giver udtryk for, at følgende forhold påvirker trivslen på arbejdspladsen:</w:t>
            </w:r>
          </w:p>
          <w:p w:rsidR="002332E8" w:rsidRPr="007C7836"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7C7836" w:rsidTr="007C7836">
        <w:trPr>
          <w:trHeight w:val="1047"/>
        </w:trPr>
        <w:tc>
          <w:tcPr>
            <w:tcW w:w="463" w:type="dxa"/>
            <w:tcBorders>
              <w:top w:val="single" w:sz="4" w:space="0" w:color="auto"/>
              <w:left w:val="single" w:sz="4" w:space="0" w:color="auto"/>
              <w:bottom w:val="single" w:sz="4" w:space="0" w:color="auto"/>
              <w:right w:val="single" w:sz="4" w:space="0" w:color="auto"/>
            </w:tcBorders>
          </w:tcPr>
          <w:p w:rsidR="007C7836" w:rsidRDefault="007C7836" w:rsidP="007C7836">
            <w:pPr>
              <w:rPr>
                <w:rFonts w:ascii="Verdana" w:hAnsi="Verdana" w:cs="Helvetica"/>
                <w:color w:val="000000"/>
                <w:sz w:val="20"/>
                <w:szCs w:val="20"/>
              </w:rPr>
            </w:pPr>
            <w:r w:rsidRPr="005844A8">
              <w:rPr>
                <w:rFonts w:ascii="Verdana" w:hAnsi="Verdana"/>
                <w:color w:val="008000"/>
                <w:sz w:val="40"/>
                <w:szCs w:val="40"/>
              </w:rPr>
              <w:sym w:font="Wingdings" w:char="F0FB"/>
            </w:r>
          </w:p>
        </w:tc>
        <w:tc>
          <w:tcPr>
            <w:tcW w:w="9165" w:type="dxa"/>
            <w:tcBorders>
              <w:top w:val="single" w:sz="4" w:space="0" w:color="auto"/>
              <w:left w:val="single" w:sz="4" w:space="0" w:color="auto"/>
              <w:bottom w:val="single" w:sz="4" w:space="0" w:color="auto"/>
              <w:right w:val="single" w:sz="4" w:space="0" w:color="auto"/>
            </w:tcBorders>
            <w:hideMark/>
          </w:tcPr>
          <w:p w:rsidR="007C7836" w:rsidRPr="00E362FF" w:rsidRDefault="007C7836" w:rsidP="007C7836">
            <w:pPr>
              <w:autoSpaceDE w:val="0"/>
              <w:autoSpaceDN w:val="0"/>
              <w:adjustRightInd w:val="0"/>
              <w:rPr>
                <w:rFonts w:ascii="Verdana" w:hAnsi="Verdana" w:cs="Helvetica"/>
                <w:sz w:val="20"/>
                <w:szCs w:val="20"/>
              </w:rPr>
            </w:pPr>
            <w:r w:rsidRPr="00E362FF">
              <w:rPr>
                <w:rFonts w:ascii="Verdana" w:hAnsi="Verdana" w:cs="Helvetica"/>
                <w:sz w:val="20"/>
                <w:szCs w:val="20"/>
              </w:rPr>
              <w:t>Personalet oplyser at der arbejdes med ovenstående på følgende måde:</w:t>
            </w:r>
            <w:r>
              <w:rPr>
                <w:rFonts w:ascii="Verdana" w:hAnsi="Verdana" w:cs="Helvetica"/>
                <w:sz w:val="20"/>
                <w:szCs w:val="20"/>
              </w:rPr>
              <w:t xml:space="preserve"> </w:t>
            </w: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 xml:space="preserve">fokus herpå </w:t>
            </w:r>
            <w:proofErr w:type="spellStart"/>
            <w:r w:rsidRPr="00191707">
              <w:rPr>
                <w:rFonts w:ascii="Verdana" w:hAnsi="Verdana" w:cs="Helvetica"/>
                <w:sz w:val="20"/>
                <w:szCs w:val="20"/>
              </w:rPr>
              <w:t>i</w:t>
            </w:r>
            <w:r>
              <w:rPr>
                <w:rFonts w:ascii="Verdana" w:hAnsi="Verdana" w:cs="Helvetica"/>
                <w:sz w:val="20"/>
                <w:szCs w:val="20"/>
              </w:rPr>
              <w:t>ft</w:t>
            </w:r>
            <w:proofErr w:type="spellEnd"/>
            <w:r>
              <w:rPr>
                <w:rFonts w:ascii="Verdana" w:hAnsi="Verdana" w:cs="Helvetica"/>
                <w:sz w:val="20"/>
                <w:szCs w:val="20"/>
              </w:rPr>
              <w:t xml:space="preserve"> </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w:t>
            </w:r>
          </w:p>
        </w:tc>
      </w:tr>
      <w:tr w:rsidR="007C7836" w:rsidRPr="00EA0181" w:rsidTr="007C7836">
        <w:trPr>
          <w:trHeight w:val="341"/>
        </w:trPr>
        <w:tc>
          <w:tcPr>
            <w:tcW w:w="463" w:type="dxa"/>
            <w:tcBorders>
              <w:top w:val="single" w:sz="4" w:space="0" w:color="auto"/>
              <w:left w:val="single" w:sz="4" w:space="0" w:color="auto"/>
              <w:bottom w:val="single" w:sz="4" w:space="0" w:color="auto"/>
              <w:right w:val="single" w:sz="4" w:space="0" w:color="auto"/>
            </w:tcBorders>
          </w:tcPr>
          <w:p w:rsidR="007C7836" w:rsidRPr="00EA0181" w:rsidRDefault="007C7836" w:rsidP="007C7836">
            <w:pPr>
              <w:autoSpaceDE w:val="0"/>
              <w:autoSpaceDN w:val="0"/>
              <w:adjustRightInd w:val="0"/>
              <w:rPr>
                <w:rFonts w:ascii="Verdana" w:hAnsi="Verdana" w:cs="Helvetica"/>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rsidR="007C7836" w:rsidRPr="00CE4681" w:rsidRDefault="007C7836" w:rsidP="007C7836">
            <w:pPr>
              <w:autoSpaceDE w:val="0"/>
              <w:autoSpaceDN w:val="0"/>
              <w:adjustRightInd w:val="0"/>
              <w:rPr>
                <w:rFonts w:ascii="Verdana" w:hAnsi="Verdana" w:cs="Helvetica"/>
                <w:b/>
                <w:color w:val="FF0000"/>
                <w:sz w:val="20"/>
                <w:szCs w:val="20"/>
              </w:rPr>
            </w:pPr>
            <w:r w:rsidRPr="007C7836">
              <w:rPr>
                <w:rFonts w:ascii="Verdana" w:hAnsi="Verdana"/>
                <w:sz w:val="20"/>
                <w:szCs w:val="20"/>
              </w:rPr>
              <w:t xml:space="preserve">Personalet oplyser, at der 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rsidR="007C7836" w:rsidRPr="00EA7E6D" w:rsidRDefault="007C7836" w:rsidP="002332E8">
      <w:pPr>
        <w:autoSpaceDE w:val="0"/>
        <w:autoSpaceDN w:val="0"/>
        <w:adjustRightInd w:val="0"/>
        <w:rPr>
          <w:rFonts w:ascii="Verdana" w:hAnsi="Verdana" w:cs="Helvetica-Bold"/>
          <w:b/>
          <w:bCs/>
          <w:color w:val="92D050"/>
          <w:sz w:val="22"/>
          <w:szCs w:val="22"/>
        </w:rPr>
      </w:pPr>
    </w:p>
    <w:p w:rsidR="007C7836" w:rsidRPr="00E362FF" w:rsidRDefault="007C7836" w:rsidP="007C7836">
      <w:pPr>
        <w:pStyle w:val="Listeafsnit"/>
        <w:autoSpaceDE w:val="0"/>
        <w:autoSpaceDN w:val="0"/>
        <w:adjustRightInd w:val="0"/>
        <w:ind w:left="644"/>
        <w:rPr>
          <w:rFonts w:ascii="Verdana" w:hAnsi="Verdana" w:cs="Helvetica-Bold"/>
          <w:b/>
          <w:bCs/>
          <w:color w:val="000000"/>
          <w:sz w:val="22"/>
          <w:szCs w:val="22"/>
          <w:u w:val="single"/>
        </w:rPr>
      </w:pPr>
      <w:r w:rsidRPr="00E362FF">
        <w:rPr>
          <w:rFonts w:ascii="Verdana" w:hAnsi="Verdana" w:cs="Helvetica-Bold"/>
          <w:bCs/>
          <w:color w:val="000000"/>
          <w:sz w:val="22"/>
          <w:szCs w:val="22"/>
          <w:u w:val="single"/>
        </w:rPr>
        <w:t>På tilsynsdagen var det kun muligt at interviewe to beboere.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7C7836" w:rsidP="00CE4681">
            <w:pPr>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De adspurgte borgere angiver tilfredshed med tilbud og mulighed for deltagelse i aktiviteter.</w:t>
            </w:r>
            <w:r w:rsidR="00746B12" w:rsidRPr="007C7836">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7C7836" w:rsidP="00574728">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7C7836" w:rsidRDefault="00746B12" w:rsidP="00574728">
            <w:pPr>
              <w:autoSpaceDE w:val="0"/>
              <w:autoSpaceDN w:val="0"/>
              <w:adjustRightInd w:val="0"/>
              <w:rPr>
                <w:rFonts w:ascii="Verdana" w:hAnsi="Verdana"/>
                <w:bCs/>
                <w:sz w:val="20"/>
                <w:szCs w:val="20"/>
              </w:rPr>
            </w:pPr>
            <w:r w:rsidRPr="007C7836">
              <w:rPr>
                <w:rFonts w:ascii="Verdana" w:hAnsi="Verdana"/>
                <w:bCs/>
                <w:sz w:val="20"/>
                <w:szCs w:val="20"/>
              </w:rPr>
              <w:t>De adspurgte borgere giver udtryk for, at personalet har fokus på</w:t>
            </w:r>
            <w:r w:rsidR="00974CA3" w:rsidRPr="007C7836">
              <w:rPr>
                <w:rFonts w:ascii="Verdana" w:hAnsi="Verdana"/>
                <w:bCs/>
                <w:sz w:val="20"/>
                <w:szCs w:val="20"/>
              </w:rPr>
              <w:t>,</w:t>
            </w:r>
            <w:r w:rsidRPr="007C7836">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974CA3" w:rsidP="00974CA3">
            <w:pPr>
              <w:autoSpaceDE w:val="0"/>
              <w:autoSpaceDN w:val="0"/>
              <w:adjustRightInd w:val="0"/>
              <w:rPr>
                <w:rFonts w:ascii="Verdana" w:hAnsi="Verdana" w:cs="Helvetica"/>
                <w:sz w:val="20"/>
                <w:szCs w:val="20"/>
              </w:rPr>
            </w:pPr>
            <w:r w:rsidRPr="007C7836">
              <w:rPr>
                <w:rFonts w:ascii="Verdana" w:hAnsi="Verdana"/>
                <w:bCs/>
                <w:sz w:val="20"/>
                <w:szCs w:val="20"/>
              </w:rPr>
              <w:t>Flere af d</w:t>
            </w:r>
            <w:r w:rsidR="00746B12" w:rsidRPr="007C7836">
              <w:rPr>
                <w:rFonts w:ascii="Verdana" w:hAnsi="Verdana"/>
                <w:bCs/>
                <w:sz w:val="20"/>
                <w:szCs w:val="20"/>
              </w:rPr>
              <w:t xml:space="preserve">e adspurgte borgere giver udtryk for, at personalet </w:t>
            </w:r>
            <w:r w:rsidRPr="007C7836">
              <w:rPr>
                <w:rFonts w:ascii="Verdana" w:hAnsi="Verdana"/>
                <w:bCs/>
                <w:sz w:val="20"/>
                <w:szCs w:val="20"/>
              </w:rPr>
              <w:t xml:space="preserve">ikke </w:t>
            </w:r>
            <w:r w:rsidR="00746B12" w:rsidRPr="007C7836">
              <w:rPr>
                <w:rFonts w:ascii="Verdana" w:hAnsi="Verdana"/>
                <w:bCs/>
                <w:sz w:val="20"/>
                <w:szCs w:val="20"/>
              </w:rPr>
              <w:t>har fokus på</w:t>
            </w:r>
            <w:r w:rsidRPr="007C7836">
              <w:rPr>
                <w:rFonts w:ascii="Verdana" w:hAnsi="Verdana"/>
                <w:bCs/>
                <w:sz w:val="20"/>
                <w:szCs w:val="20"/>
              </w:rPr>
              <w:t>,</w:t>
            </w:r>
            <w:r w:rsidR="00746B12" w:rsidRPr="007C7836">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 xml:space="preserve">De adspurgte borgere udtrykker tilfredshed med den valgte kost, oplevelsen af måltiderne og med den hjælp, der evt. er behov for til indtagelse af mad. </w:t>
            </w:r>
            <w:r w:rsidRPr="007C7836">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7C7836">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7C7836"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7C7836">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7C7836"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C7836" w:rsidRDefault="002332E8" w:rsidP="00574728">
            <w:pPr>
              <w:autoSpaceDE w:val="0"/>
              <w:autoSpaceDN w:val="0"/>
              <w:adjustRightInd w:val="0"/>
              <w:rPr>
                <w:rFonts w:ascii="Verdana" w:hAnsi="Verdana" w:cs="Helvetica"/>
                <w:sz w:val="20"/>
                <w:szCs w:val="20"/>
              </w:rPr>
            </w:pPr>
            <w:r w:rsidRPr="007C7836">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7C7836" w:rsidRDefault="002332E8" w:rsidP="00574728">
            <w:pPr>
              <w:autoSpaceDE w:val="0"/>
              <w:autoSpaceDN w:val="0"/>
              <w:adjustRightInd w:val="0"/>
              <w:rPr>
                <w:rFonts w:ascii="Verdana" w:hAnsi="Verdana"/>
                <w:bCs/>
                <w:sz w:val="20"/>
                <w:szCs w:val="20"/>
              </w:rPr>
            </w:pPr>
            <w:r w:rsidRPr="007C7836">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7C7836"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64289"/>
      <w:docPartObj>
        <w:docPartGallery w:val="Page Numbers (Bottom of Page)"/>
        <w:docPartUnique/>
      </w:docPartObj>
    </w:sdtPr>
    <w:sdtEndPr/>
    <w:sdtContent>
      <w:p w:rsidR="000E1C9A" w:rsidRDefault="004C1B93" w:rsidP="00464C3D">
        <w:pPr>
          <w:pStyle w:val="Sidefod"/>
          <w:jc w:val="right"/>
        </w:pPr>
        <w:r>
          <w:fldChar w:fldCharType="begin"/>
        </w:r>
        <w:r>
          <w:instrText xml:space="preserve"> FILENAME  \* Lower \p  \* MERGEFORMAT </w:instrText>
        </w:r>
        <w:r>
          <w:fldChar w:fldCharType="separate"/>
        </w:r>
        <w:r w:rsidR="00464C3D">
          <w:rPr>
            <w:noProof/>
          </w:rPr>
          <w:t>s:\social og sundhed\myndighedsafdeling\tilsyn\tilsyn 2017\bryggerlunden 2017.docx</w:t>
        </w:r>
        <w:r>
          <w:rPr>
            <w:noProof/>
          </w:rPr>
          <w:fldChar w:fldCharType="end"/>
        </w:r>
        <w:r w:rsidR="00464C3D">
          <w:t xml:space="preserve">           </w:t>
        </w:r>
        <w:r w:rsidR="007C7836">
          <w:fldChar w:fldCharType="begin"/>
        </w:r>
        <w:r w:rsidR="007C7836">
          <w:instrText>PAGE   \* MERGEFORMAT</w:instrText>
        </w:r>
        <w:r w:rsidR="007C7836">
          <w:fldChar w:fldCharType="separate"/>
        </w:r>
        <w:r>
          <w:rPr>
            <w:noProof/>
          </w:rPr>
          <w:t>9</w:t>
        </w:r>
        <w:r w:rsidR="007C7836">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64FB2"/>
    <w:rsid w:val="001A46AD"/>
    <w:rsid w:val="00213AF4"/>
    <w:rsid w:val="002332E8"/>
    <w:rsid w:val="002C131F"/>
    <w:rsid w:val="003209D8"/>
    <w:rsid w:val="003568AE"/>
    <w:rsid w:val="003B6F91"/>
    <w:rsid w:val="003F2ACE"/>
    <w:rsid w:val="00464C3D"/>
    <w:rsid w:val="004B0FE6"/>
    <w:rsid w:val="004C1B93"/>
    <w:rsid w:val="00563DF5"/>
    <w:rsid w:val="0068741E"/>
    <w:rsid w:val="00702952"/>
    <w:rsid w:val="00746B12"/>
    <w:rsid w:val="007C7836"/>
    <w:rsid w:val="00877D36"/>
    <w:rsid w:val="00974CA3"/>
    <w:rsid w:val="00AE0839"/>
    <w:rsid w:val="00AE653F"/>
    <w:rsid w:val="00B25833"/>
    <w:rsid w:val="00C23D2F"/>
    <w:rsid w:val="00CE4681"/>
    <w:rsid w:val="00DB6C45"/>
    <w:rsid w:val="00DF7D94"/>
    <w:rsid w:val="00ED6235"/>
    <w:rsid w:val="00FA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2916</Words>
  <Characters>17789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18</cp:revision>
  <cp:lastPrinted>2017-01-31T10:28:00Z</cp:lastPrinted>
  <dcterms:created xsi:type="dcterms:W3CDTF">2016-11-01T14:07:00Z</dcterms:created>
  <dcterms:modified xsi:type="dcterms:W3CDTF">2017-09-22T11:32:00Z</dcterms:modified>
</cp:coreProperties>
</file>